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5D" w:rsidRPr="00AD175D" w:rsidRDefault="00AD175D">
      <w:pPr>
        <w:widowControl w:val="0"/>
        <w:autoSpaceDE w:val="0"/>
        <w:autoSpaceDN w:val="0"/>
        <w:adjustRightInd w:val="0"/>
        <w:spacing w:after="0" w:line="240" w:lineRule="auto"/>
        <w:jc w:val="center"/>
        <w:rPr>
          <w:rFonts w:ascii="Times New Roman" w:hAnsi="Times New Roman" w:cs="Times New Roman"/>
          <w:caps/>
          <w:sz w:val="24"/>
          <w:szCs w:val="24"/>
        </w:rPr>
      </w:pPr>
      <w:r w:rsidRPr="00AD175D">
        <w:rPr>
          <w:rFonts w:ascii="Times New Roman" w:hAnsi="Times New Roman" w:cs="Times New Roman"/>
          <w:caps/>
          <w:sz w:val="24"/>
          <w:szCs w:val="24"/>
        </w:rPr>
        <w:t>ПОСТАНОВЛЕНИЕ МИНИСТЕРСТВА ПО ЧРЕЗВЫЧАЙНЫМ СИТУАЦИЯМ РЕСПУБЛИКИ БЕЛАРУСЬ</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27 марта 2014 г. № 5</w:t>
      </w:r>
    </w:p>
    <w:p w:rsidR="00AD175D" w:rsidRPr="00AD175D" w:rsidRDefault="00AD175D">
      <w:pPr>
        <w:widowControl w:val="0"/>
        <w:autoSpaceDE w:val="0"/>
        <w:autoSpaceDN w:val="0"/>
        <w:adjustRightInd w:val="0"/>
        <w:spacing w:before="240" w:after="240" w:line="240" w:lineRule="auto"/>
        <w:ind w:right="2265"/>
        <w:rPr>
          <w:rFonts w:ascii="Times New Roman" w:hAnsi="Times New Roman" w:cs="Times New Roman"/>
          <w:b/>
          <w:sz w:val="24"/>
          <w:szCs w:val="24"/>
        </w:rPr>
      </w:pPr>
      <w:r w:rsidRPr="00AD175D">
        <w:rPr>
          <w:rFonts w:ascii="Times New Roman" w:hAnsi="Times New Roman" w:cs="Times New Roman"/>
          <w:b/>
          <w:sz w:val="24"/>
          <w:szCs w:val="24"/>
        </w:rPr>
        <w:t>О некоторых мерах по реализации постановления Совета Министров Республики Беларусь от 28 декабря 2013 г. № 1149</w:t>
      </w:r>
    </w:p>
    <w:p w:rsidR="00AD175D" w:rsidRPr="00AD175D" w:rsidRDefault="00AD175D">
      <w:pPr>
        <w:widowControl w:val="0"/>
        <w:autoSpaceDE w:val="0"/>
        <w:autoSpaceDN w:val="0"/>
        <w:adjustRightInd w:val="0"/>
        <w:spacing w:after="0" w:line="240" w:lineRule="auto"/>
        <w:ind w:left="1020"/>
        <w:rPr>
          <w:rFonts w:ascii="Times New Roman" w:hAnsi="Times New Roman" w:cs="Times New Roman"/>
          <w:sz w:val="24"/>
          <w:szCs w:val="24"/>
        </w:rPr>
      </w:pPr>
      <w:r w:rsidRPr="00AD175D">
        <w:rPr>
          <w:rFonts w:ascii="Times New Roman" w:hAnsi="Times New Roman" w:cs="Times New Roman"/>
          <w:sz w:val="24"/>
          <w:szCs w:val="24"/>
        </w:rPr>
        <w:t>Изменения и дополнения:</w:t>
      </w:r>
    </w:p>
    <w:p w:rsidR="00AD175D" w:rsidRPr="00AD175D" w:rsidRDefault="00AD175D">
      <w:pPr>
        <w:widowControl w:val="0"/>
        <w:autoSpaceDE w:val="0"/>
        <w:autoSpaceDN w:val="0"/>
        <w:adjustRightInd w:val="0"/>
        <w:spacing w:after="0" w:line="240" w:lineRule="auto"/>
        <w:ind w:left="1140" w:firstLine="570"/>
        <w:jc w:val="both"/>
        <w:rPr>
          <w:rFonts w:ascii="Times New Roman" w:hAnsi="Times New Roman" w:cs="Times New Roman"/>
          <w:sz w:val="24"/>
          <w:szCs w:val="24"/>
        </w:rPr>
      </w:pPr>
      <w:hyperlink r:id="rId6" w:history="1">
        <w:r w:rsidRPr="00AD175D">
          <w:rPr>
            <w:rFonts w:ascii="Times New Roman" w:hAnsi="Times New Roman" w:cs="Times New Roman"/>
            <w:sz w:val="24"/>
            <w:szCs w:val="24"/>
          </w:rPr>
          <w:t>Постановление Министерства по чрезвычайным ситуациям Республики Беларусь от 22 августа 2016 г. № 53</w:t>
        </w:r>
      </w:hyperlink>
      <w:r w:rsidRPr="00AD175D">
        <w:rPr>
          <w:rFonts w:ascii="Times New Roman" w:hAnsi="Times New Roman" w:cs="Times New Roman"/>
          <w:sz w:val="24"/>
          <w:szCs w:val="24"/>
        </w:rPr>
        <w:t xml:space="preserve"> (зарегистрировано в Национальном реестре - № 8/31272 от 21.09.2016 г.)</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 основании части третьей </w:t>
      </w:r>
      <w:hyperlink r:id="rId7" w:history="1">
        <w:r w:rsidRPr="00AD175D">
          <w:rPr>
            <w:rFonts w:ascii="Times New Roman" w:hAnsi="Times New Roman" w:cs="Times New Roman"/>
            <w:sz w:val="24"/>
            <w:szCs w:val="24"/>
          </w:rPr>
          <w:t>пункта 3</w:t>
        </w:r>
      </w:hyperlink>
      <w:r w:rsidRPr="00AD175D">
        <w:rPr>
          <w:rFonts w:ascii="Times New Roman" w:hAnsi="Times New Roman" w:cs="Times New Roman"/>
          <w:sz w:val="24"/>
          <w:szCs w:val="24"/>
        </w:rPr>
        <w:t xml:space="preserve">, </w:t>
      </w:r>
      <w:hyperlink r:id="rId8" w:history="1">
        <w:r w:rsidRPr="00AD175D">
          <w:rPr>
            <w:rFonts w:ascii="Times New Roman" w:hAnsi="Times New Roman" w:cs="Times New Roman"/>
            <w:sz w:val="24"/>
            <w:szCs w:val="24"/>
          </w:rPr>
          <w:t>пункта 5</w:t>
        </w:r>
      </w:hyperlink>
      <w:r w:rsidRPr="00AD175D">
        <w:rPr>
          <w:rFonts w:ascii="Times New Roman" w:hAnsi="Times New Roman" w:cs="Times New Roman"/>
          <w:sz w:val="24"/>
          <w:szCs w:val="24"/>
        </w:rPr>
        <w:t xml:space="preserve">, части второй </w:t>
      </w:r>
      <w:hyperlink r:id="rId9" w:history="1">
        <w:r w:rsidRPr="00AD175D">
          <w:rPr>
            <w:rFonts w:ascii="Times New Roman" w:hAnsi="Times New Roman" w:cs="Times New Roman"/>
            <w:sz w:val="24"/>
            <w:szCs w:val="24"/>
          </w:rPr>
          <w:t>пункта 8</w:t>
        </w:r>
      </w:hyperlink>
      <w:r w:rsidRPr="00AD175D">
        <w:rPr>
          <w:rFonts w:ascii="Times New Roman" w:hAnsi="Times New Roman" w:cs="Times New Roman"/>
          <w:sz w:val="24"/>
          <w:szCs w:val="24"/>
        </w:rPr>
        <w:t xml:space="preserve"> Положения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части второй </w:t>
      </w:r>
      <w:hyperlink r:id="rId10" w:history="1">
        <w:r w:rsidRPr="00AD175D">
          <w:rPr>
            <w:rFonts w:ascii="Times New Roman" w:hAnsi="Times New Roman" w:cs="Times New Roman"/>
            <w:sz w:val="24"/>
            <w:szCs w:val="24"/>
          </w:rPr>
          <w:t>пункта 4</w:t>
        </w:r>
      </w:hyperlink>
      <w:r w:rsidRPr="00AD175D">
        <w:rPr>
          <w:rFonts w:ascii="Times New Roman" w:hAnsi="Times New Roman" w:cs="Times New Roman"/>
          <w:sz w:val="24"/>
          <w:szCs w:val="24"/>
        </w:rPr>
        <w:t xml:space="preserve">, части первой </w:t>
      </w:r>
      <w:hyperlink r:id="rId11" w:history="1">
        <w:r w:rsidRPr="00AD175D">
          <w:rPr>
            <w:rFonts w:ascii="Times New Roman" w:hAnsi="Times New Roman" w:cs="Times New Roman"/>
            <w:sz w:val="24"/>
            <w:szCs w:val="24"/>
          </w:rPr>
          <w:t>пункта 13</w:t>
        </w:r>
      </w:hyperlink>
      <w:r w:rsidRPr="00AD175D">
        <w:rPr>
          <w:rFonts w:ascii="Times New Roman" w:hAnsi="Times New Roman" w:cs="Times New Roman"/>
          <w:sz w:val="24"/>
          <w:szCs w:val="24"/>
        </w:rPr>
        <w:t xml:space="preserve"> Положения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w:t>
      </w:r>
      <w:proofErr w:type="gramEnd"/>
      <w:r w:rsidRPr="00AD175D">
        <w:rPr>
          <w:rFonts w:ascii="Times New Roman" w:hAnsi="Times New Roman" w:cs="Times New Roman"/>
          <w:sz w:val="24"/>
          <w:szCs w:val="24"/>
        </w:rPr>
        <w:t xml:space="preserve">, </w:t>
      </w:r>
      <w:proofErr w:type="gramStart"/>
      <w:r w:rsidRPr="00AD175D">
        <w:rPr>
          <w:rFonts w:ascii="Times New Roman" w:hAnsi="Times New Roman" w:cs="Times New Roman"/>
          <w:sz w:val="24"/>
          <w:szCs w:val="24"/>
        </w:rPr>
        <w:t xml:space="preserve">части второй </w:t>
      </w:r>
      <w:hyperlink r:id="rId12" w:history="1">
        <w:r w:rsidRPr="00AD175D">
          <w:rPr>
            <w:rFonts w:ascii="Times New Roman" w:hAnsi="Times New Roman" w:cs="Times New Roman"/>
            <w:sz w:val="24"/>
            <w:szCs w:val="24"/>
          </w:rPr>
          <w:t>пункта 10</w:t>
        </w:r>
      </w:hyperlink>
      <w:r w:rsidRPr="00AD175D">
        <w:rPr>
          <w:rFonts w:ascii="Times New Roman" w:hAnsi="Times New Roman" w:cs="Times New Roman"/>
          <w:sz w:val="24"/>
          <w:szCs w:val="24"/>
        </w:rPr>
        <w:t xml:space="preserve">, части первой </w:t>
      </w:r>
      <w:hyperlink r:id="rId13" w:history="1">
        <w:r w:rsidRPr="00AD175D">
          <w:rPr>
            <w:rFonts w:ascii="Times New Roman" w:hAnsi="Times New Roman" w:cs="Times New Roman"/>
            <w:sz w:val="24"/>
            <w:szCs w:val="24"/>
          </w:rPr>
          <w:t>пункта 11</w:t>
        </w:r>
      </w:hyperlink>
      <w:r w:rsidRPr="00AD175D">
        <w:rPr>
          <w:rFonts w:ascii="Times New Roman" w:hAnsi="Times New Roman" w:cs="Times New Roman"/>
          <w:sz w:val="24"/>
          <w:szCs w:val="24"/>
        </w:rPr>
        <w:t xml:space="preserve">, </w:t>
      </w:r>
      <w:hyperlink r:id="rId14" w:history="1">
        <w:r w:rsidRPr="00AD175D">
          <w:rPr>
            <w:rFonts w:ascii="Times New Roman" w:hAnsi="Times New Roman" w:cs="Times New Roman"/>
            <w:sz w:val="24"/>
            <w:szCs w:val="24"/>
          </w:rPr>
          <w:t>пунктов 13</w:t>
        </w:r>
      </w:hyperlink>
      <w:r w:rsidRPr="00AD175D">
        <w:rPr>
          <w:rFonts w:ascii="Times New Roman" w:hAnsi="Times New Roman" w:cs="Times New Roman"/>
          <w:sz w:val="24"/>
          <w:szCs w:val="24"/>
        </w:rPr>
        <w:t xml:space="preserve"> и </w:t>
      </w:r>
      <w:hyperlink r:id="rId15" w:history="1">
        <w:r w:rsidRPr="00AD175D">
          <w:rPr>
            <w:rFonts w:ascii="Times New Roman" w:hAnsi="Times New Roman" w:cs="Times New Roman"/>
            <w:sz w:val="24"/>
            <w:szCs w:val="24"/>
          </w:rPr>
          <w:t>15</w:t>
        </w:r>
      </w:hyperlink>
      <w:r w:rsidRPr="00AD175D">
        <w:rPr>
          <w:rFonts w:ascii="Times New Roman" w:hAnsi="Times New Roman" w:cs="Times New Roman"/>
          <w:sz w:val="24"/>
          <w:szCs w:val="24"/>
        </w:rPr>
        <w:t xml:space="preserve">, части первой </w:t>
      </w:r>
      <w:hyperlink r:id="rId16" w:history="1">
        <w:r w:rsidRPr="00AD175D">
          <w:rPr>
            <w:rFonts w:ascii="Times New Roman" w:hAnsi="Times New Roman" w:cs="Times New Roman"/>
            <w:sz w:val="24"/>
            <w:szCs w:val="24"/>
          </w:rPr>
          <w:t>пункта 18</w:t>
        </w:r>
      </w:hyperlink>
      <w:r w:rsidRPr="00AD175D">
        <w:rPr>
          <w:rFonts w:ascii="Times New Roman" w:hAnsi="Times New Roman" w:cs="Times New Roman"/>
          <w:sz w:val="24"/>
          <w:szCs w:val="24"/>
        </w:rPr>
        <w:t xml:space="preserve">, части первой </w:t>
      </w:r>
      <w:hyperlink r:id="rId17" w:history="1">
        <w:r w:rsidRPr="00AD175D">
          <w:rPr>
            <w:rFonts w:ascii="Times New Roman" w:hAnsi="Times New Roman" w:cs="Times New Roman"/>
            <w:sz w:val="24"/>
            <w:szCs w:val="24"/>
          </w:rPr>
          <w:t>пункта 19</w:t>
        </w:r>
      </w:hyperlink>
      <w:r w:rsidRPr="00AD175D">
        <w:rPr>
          <w:rFonts w:ascii="Times New Roman" w:hAnsi="Times New Roman" w:cs="Times New Roman"/>
          <w:sz w:val="24"/>
          <w:szCs w:val="24"/>
        </w:rPr>
        <w:t xml:space="preserve">, частей второй и третьей </w:t>
      </w:r>
      <w:hyperlink r:id="rId18" w:history="1">
        <w:r w:rsidRPr="00AD175D">
          <w:rPr>
            <w:rFonts w:ascii="Times New Roman" w:hAnsi="Times New Roman" w:cs="Times New Roman"/>
            <w:sz w:val="24"/>
            <w:szCs w:val="24"/>
          </w:rPr>
          <w:t>пункта 21</w:t>
        </w:r>
      </w:hyperlink>
      <w:r w:rsidRPr="00AD175D">
        <w:rPr>
          <w:rFonts w:ascii="Times New Roman" w:hAnsi="Times New Roman" w:cs="Times New Roman"/>
          <w:sz w:val="24"/>
          <w:szCs w:val="24"/>
        </w:rPr>
        <w:t xml:space="preserve">, </w:t>
      </w:r>
      <w:hyperlink r:id="rId19" w:history="1">
        <w:r w:rsidRPr="00AD175D">
          <w:rPr>
            <w:rFonts w:ascii="Times New Roman" w:hAnsi="Times New Roman" w:cs="Times New Roman"/>
            <w:sz w:val="24"/>
            <w:szCs w:val="24"/>
          </w:rPr>
          <w:t>пункта 25</w:t>
        </w:r>
      </w:hyperlink>
      <w:r w:rsidRPr="00AD175D">
        <w:rPr>
          <w:rFonts w:ascii="Times New Roman" w:hAnsi="Times New Roman" w:cs="Times New Roman"/>
          <w:sz w:val="24"/>
          <w:szCs w:val="24"/>
        </w:rPr>
        <w:t xml:space="preserve"> Положения о порядке обучения и проверки знаний гражданами правил управления моторными маломерными судами, мощность двигателя которых превышает 3,7 киловатта (5 лошадиных сил), утвержденных постановлением Совета Министров Республики Беларусь от 28 декабря 2013</w:t>
      </w:r>
      <w:proofErr w:type="gramEnd"/>
      <w:r w:rsidRPr="00AD175D">
        <w:rPr>
          <w:rFonts w:ascii="Times New Roman" w:hAnsi="Times New Roman" w:cs="Times New Roman"/>
          <w:sz w:val="24"/>
          <w:szCs w:val="24"/>
        </w:rPr>
        <w:t xml:space="preserve"> </w:t>
      </w:r>
      <w:proofErr w:type="gramStart"/>
      <w:r w:rsidRPr="00AD175D">
        <w:rPr>
          <w:rFonts w:ascii="Times New Roman" w:hAnsi="Times New Roman" w:cs="Times New Roman"/>
          <w:sz w:val="24"/>
          <w:szCs w:val="24"/>
        </w:rPr>
        <w:t xml:space="preserve">г. № 1149 «О некоторых мерах по реализации Указа Президента Республики Беларусь от 25 июля 2013 г. № 332», части второй </w:t>
      </w:r>
      <w:hyperlink r:id="rId20" w:history="1">
        <w:r w:rsidRPr="00AD175D">
          <w:rPr>
            <w:rFonts w:ascii="Times New Roman" w:hAnsi="Times New Roman" w:cs="Times New Roman"/>
            <w:sz w:val="24"/>
            <w:szCs w:val="24"/>
          </w:rPr>
          <w:t>пункта 10</w:t>
        </w:r>
      </w:hyperlink>
      <w:r w:rsidRPr="00AD175D">
        <w:rPr>
          <w:rFonts w:ascii="Times New Roman" w:hAnsi="Times New Roman" w:cs="Times New Roman"/>
          <w:sz w:val="24"/>
          <w:szCs w:val="24"/>
        </w:rPr>
        <w:t xml:space="preserve">, части первой </w:t>
      </w:r>
      <w:hyperlink r:id="rId21" w:history="1">
        <w:r w:rsidRPr="00AD175D">
          <w:rPr>
            <w:rFonts w:ascii="Times New Roman" w:hAnsi="Times New Roman" w:cs="Times New Roman"/>
            <w:sz w:val="24"/>
            <w:szCs w:val="24"/>
          </w:rPr>
          <w:t>пункта 12</w:t>
        </w:r>
      </w:hyperlink>
      <w:r w:rsidRPr="00AD175D">
        <w:rPr>
          <w:rFonts w:ascii="Times New Roman" w:hAnsi="Times New Roman" w:cs="Times New Roman"/>
          <w:sz w:val="24"/>
          <w:szCs w:val="24"/>
        </w:rPr>
        <w:t xml:space="preserve"> Правил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и </w:t>
      </w:r>
      <w:hyperlink r:id="rId22" w:history="1">
        <w:r w:rsidRPr="00AD175D">
          <w:rPr>
            <w:rFonts w:ascii="Times New Roman" w:hAnsi="Times New Roman" w:cs="Times New Roman"/>
            <w:sz w:val="24"/>
            <w:szCs w:val="24"/>
          </w:rPr>
          <w:t>подпункта 7.4</w:t>
        </w:r>
      </w:hyperlink>
      <w:r w:rsidRPr="00AD175D">
        <w:rPr>
          <w:rFonts w:ascii="Times New Roman" w:hAnsi="Times New Roman" w:cs="Times New Roman"/>
          <w:sz w:val="24"/>
          <w:szCs w:val="24"/>
        </w:rPr>
        <w:t xml:space="preserve"> пункта 7 Положения о Министерстве по чрезвычайным ситуациям Республики Беларусь</w:t>
      </w:r>
      <w:proofErr w:type="gramEnd"/>
      <w:r w:rsidRPr="00AD175D">
        <w:rPr>
          <w:rFonts w:ascii="Times New Roman" w:hAnsi="Times New Roman" w:cs="Times New Roman"/>
          <w:sz w:val="24"/>
          <w:szCs w:val="24"/>
        </w:rPr>
        <w:t>, утвержденного Указом Президента Республики Беларусь от 29 декабря 2006 г. № 756 «О некоторых вопросах Министерства по чрезвычайным ситуациям», Министерство по чрезвычайным ситуациям Республики Беларусь ПОСТАНОВЛЯЕТ:</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1. Утвердить прилагаемую </w:t>
      </w:r>
      <w:hyperlink r:id="rId23" w:history="1">
        <w:r w:rsidRPr="00AD175D">
          <w:rPr>
            <w:rFonts w:ascii="Times New Roman" w:hAnsi="Times New Roman" w:cs="Times New Roman"/>
            <w:sz w:val="24"/>
            <w:szCs w:val="24"/>
          </w:rPr>
          <w:t>Программу</w:t>
        </w:r>
      </w:hyperlink>
      <w:r w:rsidRPr="00AD175D">
        <w:rPr>
          <w:rFonts w:ascii="Times New Roman" w:hAnsi="Times New Roman" w:cs="Times New Roman"/>
          <w:sz w:val="24"/>
          <w:szCs w:val="24"/>
        </w:rPr>
        <w:t xml:space="preserve"> подготовки судоводителей маломерных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Установить:</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2.1. форму заявления о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согласно </w:t>
      </w:r>
      <w:hyperlink r:id="rId24" w:history="1">
        <w:r w:rsidRPr="00AD175D">
          <w:rPr>
            <w:rFonts w:ascii="Times New Roman" w:hAnsi="Times New Roman" w:cs="Times New Roman"/>
            <w:sz w:val="24"/>
            <w:szCs w:val="24"/>
          </w:rPr>
          <w:t>приложению 1</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2.2. форму судовой книги согласно </w:t>
      </w:r>
      <w:hyperlink r:id="rId25" w:history="1">
        <w:r w:rsidRPr="00AD175D">
          <w:rPr>
            <w:rFonts w:ascii="Times New Roman" w:hAnsi="Times New Roman" w:cs="Times New Roman"/>
            <w:sz w:val="24"/>
            <w:szCs w:val="24"/>
          </w:rPr>
          <w:t>приложению 2</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2.3. форму судового билета согласно </w:t>
      </w:r>
      <w:hyperlink r:id="rId26" w:history="1">
        <w:r w:rsidRPr="00AD175D">
          <w:rPr>
            <w:rFonts w:ascii="Times New Roman" w:hAnsi="Times New Roman" w:cs="Times New Roman"/>
            <w:sz w:val="24"/>
            <w:szCs w:val="24"/>
          </w:rPr>
          <w:t>приложению 3</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2.4. форму заявления о техническом освидетельствовании маломерных судов, за исключением гребных лодок, байдарок и надувных судов грузоподъемностью менее 225 килограммов, согласно </w:t>
      </w:r>
      <w:hyperlink r:id="rId27" w:history="1">
        <w:r w:rsidRPr="00AD175D">
          <w:rPr>
            <w:rFonts w:ascii="Times New Roman" w:hAnsi="Times New Roman" w:cs="Times New Roman"/>
            <w:sz w:val="24"/>
            <w:szCs w:val="24"/>
          </w:rPr>
          <w:t>приложению 4</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2.5. форму сертификата о допуске судна к эксплуатации согласно </w:t>
      </w:r>
      <w:hyperlink r:id="rId28" w:history="1">
        <w:r w:rsidRPr="00AD175D">
          <w:rPr>
            <w:rFonts w:ascii="Times New Roman" w:hAnsi="Times New Roman" w:cs="Times New Roman"/>
            <w:sz w:val="24"/>
            <w:szCs w:val="24"/>
          </w:rPr>
          <w:t>приложению 5</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2.6. форму заявления о зачислении на обучение правилам управления моторными маломерными судами, мощность двигателя которых превышает 3,7 киловатта (5 лошадиных сил), на обучающих курсах согласно </w:t>
      </w:r>
      <w:hyperlink r:id="rId29" w:history="1">
        <w:r w:rsidRPr="00AD175D">
          <w:rPr>
            <w:rFonts w:ascii="Times New Roman" w:hAnsi="Times New Roman" w:cs="Times New Roman"/>
            <w:sz w:val="24"/>
            <w:szCs w:val="24"/>
          </w:rPr>
          <w:t>приложению 6</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0" w:name="CN__underpoint_2_7"/>
      <w:bookmarkEnd w:id="0"/>
      <w:r w:rsidRPr="00AD175D">
        <w:rPr>
          <w:rFonts w:ascii="Times New Roman" w:hAnsi="Times New Roman" w:cs="Times New Roman"/>
          <w:sz w:val="24"/>
          <w:szCs w:val="24"/>
        </w:rPr>
        <w:t xml:space="preserve">2.7. форму журнала учета слушателей согласно </w:t>
      </w:r>
      <w:hyperlink r:id="rId30" w:history="1">
        <w:r w:rsidRPr="00AD175D">
          <w:rPr>
            <w:rFonts w:ascii="Times New Roman" w:hAnsi="Times New Roman" w:cs="Times New Roman"/>
            <w:sz w:val="24"/>
            <w:szCs w:val="24"/>
          </w:rPr>
          <w:t>приложению 7</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 w:name="CN__underpoint_2_8"/>
      <w:bookmarkEnd w:id="1"/>
      <w:r w:rsidRPr="00AD175D">
        <w:rPr>
          <w:rFonts w:ascii="Times New Roman" w:hAnsi="Times New Roman" w:cs="Times New Roman"/>
          <w:sz w:val="24"/>
          <w:szCs w:val="24"/>
        </w:rPr>
        <w:t xml:space="preserve">2.8. форму журнала учета учебных занятий согласно </w:t>
      </w:r>
      <w:hyperlink r:id="rId31" w:history="1">
        <w:r w:rsidRPr="00AD175D">
          <w:rPr>
            <w:rFonts w:ascii="Times New Roman" w:hAnsi="Times New Roman" w:cs="Times New Roman"/>
            <w:sz w:val="24"/>
            <w:szCs w:val="24"/>
          </w:rPr>
          <w:t>приложению 8</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 w:name="CN__underpoint_2_9"/>
      <w:bookmarkEnd w:id="2"/>
      <w:r w:rsidRPr="00AD175D">
        <w:rPr>
          <w:rFonts w:ascii="Times New Roman" w:hAnsi="Times New Roman" w:cs="Times New Roman"/>
          <w:sz w:val="24"/>
          <w:szCs w:val="24"/>
        </w:rPr>
        <w:lastRenderedPageBreak/>
        <w:t xml:space="preserve">2.9. форму заявления о выдаче удостоверения на право управления моторным маломерным судном, мощность двигателя которого превышает 3,7 киловатта (5 лошадиных сил), согласно </w:t>
      </w:r>
      <w:hyperlink r:id="rId32" w:history="1">
        <w:r w:rsidRPr="00AD175D">
          <w:rPr>
            <w:rFonts w:ascii="Times New Roman" w:hAnsi="Times New Roman" w:cs="Times New Roman"/>
            <w:sz w:val="24"/>
            <w:szCs w:val="24"/>
          </w:rPr>
          <w:t>приложению 9</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 w:name="CN__underpoint_2_10"/>
      <w:bookmarkEnd w:id="3"/>
      <w:r w:rsidRPr="00AD175D">
        <w:rPr>
          <w:rFonts w:ascii="Times New Roman" w:hAnsi="Times New Roman" w:cs="Times New Roman"/>
          <w:sz w:val="24"/>
          <w:szCs w:val="24"/>
        </w:rPr>
        <w:t xml:space="preserve">2.10. форму книги учета и выдачи удостоверений на право управления моторными маломерными судами, мощность двигателя которых превышает 3,7 киловатта (5 лошадиных сил), согласно </w:t>
      </w:r>
      <w:hyperlink r:id="rId33" w:history="1">
        <w:r w:rsidRPr="00AD175D">
          <w:rPr>
            <w:rFonts w:ascii="Times New Roman" w:hAnsi="Times New Roman" w:cs="Times New Roman"/>
            <w:sz w:val="24"/>
            <w:szCs w:val="24"/>
          </w:rPr>
          <w:t>приложению 10</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2.11. форму реестра баз (сооружений) для стоянок маломерных судов согласно </w:t>
      </w:r>
      <w:hyperlink r:id="rId34" w:history="1">
        <w:r w:rsidRPr="00AD175D">
          <w:rPr>
            <w:rFonts w:ascii="Times New Roman" w:hAnsi="Times New Roman" w:cs="Times New Roman"/>
            <w:sz w:val="24"/>
            <w:szCs w:val="24"/>
          </w:rPr>
          <w:t>приложению 11</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2.12. форму журнала учета маломерных судов, выходящих в плавание, согласно </w:t>
      </w:r>
      <w:hyperlink r:id="rId35" w:history="1">
        <w:r w:rsidRPr="00AD175D">
          <w:rPr>
            <w:rFonts w:ascii="Times New Roman" w:hAnsi="Times New Roman" w:cs="Times New Roman"/>
            <w:sz w:val="24"/>
            <w:szCs w:val="24"/>
          </w:rPr>
          <w:t>приложению 12</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2.13. перечень вопросов для формирования заданий для тестирования согласно </w:t>
      </w:r>
      <w:hyperlink r:id="rId36" w:history="1">
        <w:r w:rsidRPr="00AD175D">
          <w:rPr>
            <w:rFonts w:ascii="Times New Roman" w:hAnsi="Times New Roman" w:cs="Times New Roman"/>
            <w:sz w:val="24"/>
            <w:szCs w:val="24"/>
          </w:rPr>
          <w:t>приложению 13</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2.14. перечень элементов судовождения, проверяемых в ходе практического экзамена, согласно </w:t>
      </w:r>
      <w:hyperlink r:id="rId37" w:history="1">
        <w:r w:rsidRPr="00AD175D">
          <w:rPr>
            <w:rFonts w:ascii="Times New Roman" w:hAnsi="Times New Roman" w:cs="Times New Roman"/>
            <w:sz w:val="24"/>
            <w:szCs w:val="24"/>
          </w:rPr>
          <w:t>приложению 14</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 w:name="CN__underpoint_2_15"/>
      <w:bookmarkEnd w:id="4"/>
      <w:r w:rsidRPr="00AD175D">
        <w:rPr>
          <w:rFonts w:ascii="Times New Roman" w:hAnsi="Times New Roman" w:cs="Times New Roman"/>
          <w:sz w:val="24"/>
          <w:szCs w:val="24"/>
        </w:rPr>
        <w:t xml:space="preserve">2.15. образец удостоверения на право управления моторным маломерным судном, мощность двигателя которого превышает 3,7 киловатта (5 лошадиных сил), согласно </w:t>
      </w:r>
      <w:hyperlink r:id="rId38" w:history="1">
        <w:r w:rsidRPr="00AD175D">
          <w:rPr>
            <w:rFonts w:ascii="Times New Roman" w:hAnsi="Times New Roman" w:cs="Times New Roman"/>
            <w:sz w:val="24"/>
            <w:szCs w:val="24"/>
          </w:rPr>
          <w:t>приложению 15</w:t>
        </w:r>
      </w:hyperlink>
      <w:r w:rsidRPr="00AD175D">
        <w:rPr>
          <w:rFonts w:ascii="Times New Roman" w:hAnsi="Times New Roman" w:cs="Times New Roman"/>
          <w:sz w:val="24"/>
          <w:szCs w:val="24"/>
        </w:rPr>
        <w:t xml:space="preserve"> к настоящему постановлению.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Определить, что: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 w:name="CN__underpoint_3_1"/>
      <w:bookmarkEnd w:id="5"/>
      <w:r w:rsidRPr="00AD175D">
        <w:rPr>
          <w:rFonts w:ascii="Times New Roman" w:hAnsi="Times New Roman" w:cs="Times New Roman"/>
          <w:sz w:val="24"/>
          <w:szCs w:val="24"/>
        </w:rPr>
        <w:t xml:space="preserve">3.1. удостоверение на право управления моторным маломерным судном, мощность двигателя которого превышает 3,7 киловатта (5 лошадиных сил) (далее для целей настоящего пункта – удостоверение), изготавливается из бумаги. Размер удостоверения – 70 </w:t>
      </w:r>
      <w:proofErr w:type="spellStart"/>
      <w:r w:rsidRPr="00AD175D">
        <w:rPr>
          <w:rFonts w:ascii="Times New Roman" w:hAnsi="Times New Roman" w:cs="Times New Roman"/>
          <w:sz w:val="24"/>
          <w:szCs w:val="24"/>
        </w:rPr>
        <w:t>х</w:t>
      </w:r>
      <w:proofErr w:type="spellEnd"/>
      <w:r w:rsidRPr="00AD175D">
        <w:rPr>
          <w:rFonts w:ascii="Times New Roman" w:hAnsi="Times New Roman" w:cs="Times New Roman"/>
          <w:sz w:val="24"/>
          <w:szCs w:val="24"/>
        </w:rPr>
        <w:t xml:space="preserve"> 200 мм;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 w:name="CN__underpoint_3_2"/>
      <w:bookmarkEnd w:id="6"/>
      <w:r w:rsidRPr="00AD175D">
        <w:rPr>
          <w:rFonts w:ascii="Times New Roman" w:hAnsi="Times New Roman" w:cs="Times New Roman"/>
          <w:sz w:val="24"/>
          <w:szCs w:val="24"/>
        </w:rPr>
        <w:t xml:space="preserve">3.2. лицевая сторона бланка удостоверения имеет многокрасочное полиграфическое оформление и состоит из двух частей – </w:t>
      </w:r>
      <w:proofErr w:type="gramStart"/>
      <w:r w:rsidRPr="00AD175D">
        <w:rPr>
          <w:rFonts w:ascii="Times New Roman" w:hAnsi="Times New Roman" w:cs="Times New Roman"/>
          <w:sz w:val="24"/>
          <w:szCs w:val="24"/>
        </w:rPr>
        <w:t>левой</w:t>
      </w:r>
      <w:proofErr w:type="gramEnd"/>
      <w:r w:rsidRPr="00AD175D">
        <w:rPr>
          <w:rFonts w:ascii="Times New Roman" w:hAnsi="Times New Roman" w:cs="Times New Roman"/>
          <w:sz w:val="24"/>
          <w:szCs w:val="24"/>
        </w:rPr>
        <w:t xml:space="preserve"> и правой, которые заполняются на печатающем устройстве;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 w:name="CN__underpoint_3_3"/>
      <w:bookmarkEnd w:id="7"/>
      <w:r w:rsidRPr="00AD175D">
        <w:rPr>
          <w:rFonts w:ascii="Times New Roman" w:hAnsi="Times New Roman" w:cs="Times New Roman"/>
          <w:sz w:val="24"/>
          <w:szCs w:val="24"/>
        </w:rPr>
        <w:t>3.3. в левой части лицевой стороны бланка удостоверения вверху расположена надпись «РЕСПУБЛИКА БЕЛАРУСЬ». Ниже в три строки расположена надпись, содержащая наименование удостоверения на русском языке: «УДОСТОВЕРЕНИЕ на право управления моторным маломерным судном, мощность двигателя которого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 w:name="CN__underpoint_3_4"/>
      <w:bookmarkEnd w:id="8"/>
      <w:r w:rsidRPr="00AD175D">
        <w:rPr>
          <w:rFonts w:ascii="Times New Roman" w:hAnsi="Times New Roman" w:cs="Times New Roman"/>
          <w:sz w:val="24"/>
          <w:szCs w:val="24"/>
        </w:rPr>
        <w:t>3.4. под надписью, содержащей наименование удостоверения, полиграфическим способом нанесен его номер;</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 w:name="CN__underpoint_3_5"/>
      <w:bookmarkEnd w:id="9"/>
      <w:r w:rsidRPr="00AD175D">
        <w:rPr>
          <w:rFonts w:ascii="Times New Roman" w:hAnsi="Times New Roman" w:cs="Times New Roman"/>
          <w:sz w:val="24"/>
          <w:szCs w:val="24"/>
        </w:rPr>
        <w:t>3.5. под номером удостоверения последовательно в три строки располагаются надписи, содержащие фамилию, собственное имя, отчество (если таковое имеется) лица, которому выдается удостоверение;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 w:name="CN__underpoint_3_6"/>
      <w:bookmarkEnd w:id="10"/>
      <w:r w:rsidRPr="00AD175D">
        <w:rPr>
          <w:rFonts w:ascii="Times New Roman" w:hAnsi="Times New Roman" w:cs="Times New Roman"/>
          <w:sz w:val="24"/>
          <w:szCs w:val="24"/>
        </w:rPr>
        <w:t xml:space="preserve">3.6. напротив надписей, содержащих фамилию, собственное имя, отчество (если таковое имеется) лица, которому выдается удостоверение, наклеивается его цветная фотография (анфас) размером 30 </w:t>
      </w:r>
      <w:proofErr w:type="spellStart"/>
      <w:r w:rsidRPr="00AD175D">
        <w:rPr>
          <w:rFonts w:ascii="Times New Roman" w:hAnsi="Times New Roman" w:cs="Times New Roman"/>
          <w:sz w:val="24"/>
          <w:szCs w:val="24"/>
        </w:rPr>
        <w:t>х</w:t>
      </w:r>
      <w:proofErr w:type="spellEnd"/>
      <w:r w:rsidRPr="00AD175D">
        <w:rPr>
          <w:rFonts w:ascii="Times New Roman" w:hAnsi="Times New Roman" w:cs="Times New Roman"/>
          <w:sz w:val="24"/>
          <w:szCs w:val="24"/>
        </w:rPr>
        <w:t xml:space="preserve"> 40 мм без светлого угла;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 w:name="CN__underpoint_3_7"/>
      <w:bookmarkEnd w:id="11"/>
      <w:r w:rsidRPr="00AD175D">
        <w:rPr>
          <w:rFonts w:ascii="Times New Roman" w:hAnsi="Times New Roman" w:cs="Times New Roman"/>
          <w:sz w:val="24"/>
          <w:szCs w:val="24"/>
        </w:rPr>
        <w:t>3.7. внизу по центру левой части лицевой стороны бланка удостоверения располагается надпись «Подпись» и линия, обозначающая строку, на которой ставится подпись начальника государственного учреждения «Государственная инспекция по маломерным судам» или лица, исполняющего его обязанности;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 w:name="CN__underpoint_3_8"/>
      <w:bookmarkEnd w:id="12"/>
      <w:r w:rsidRPr="00AD175D">
        <w:rPr>
          <w:rFonts w:ascii="Times New Roman" w:hAnsi="Times New Roman" w:cs="Times New Roman"/>
          <w:sz w:val="24"/>
          <w:szCs w:val="24"/>
        </w:rPr>
        <w:t>3.8. на левый нижний угол фотографии и на подпись накладывается оттиск печати государственного учреждения «Государственная инспекция по маломерным судам»;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 w:name="CN__underpoint_3_9"/>
      <w:bookmarkEnd w:id="13"/>
      <w:r w:rsidRPr="00AD175D">
        <w:rPr>
          <w:rFonts w:ascii="Times New Roman" w:hAnsi="Times New Roman" w:cs="Times New Roman"/>
          <w:sz w:val="24"/>
          <w:szCs w:val="24"/>
        </w:rPr>
        <w:t>3.9. на правой части лицевой стороны бланка удостоверения последовательно сверху вниз расположены надписи: «Дата и место рождения:», «Адрес места жительства:», «Дата выдачи:», «Действительно до</w:t>
      </w:r>
      <w:proofErr w:type="gramStart"/>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t xml:space="preserve"> и «Особые отметки:» и линии, обозначающие строки для заполнения, после каждой из них;</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 w:name="CN__underpoint_3_10"/>
      <w:bookmarkEnd w:id="14"/>
      <w:r w:rsidRPr="00AD175D">
        <w:rPr>
          <w:rFonts w:ascii="Times New Roman" w:hAnsi="Times New Roman" w:cs="Times New Roman"/>
          <w:sz w:val="24"/>
          <w:szCs w:val="24"/>
        </w:rPr>
        <w:t xml:space="preserve">3.10. после заполнения бланк удостоверения складывается пополам, в результате чего </w:t>
      </w:r>
      <w:proofErr w:type="gramStart"/>
      <w:r w:rsidRPr="00AD175D">
        <w:rPr>
          <w:rFonts w:ascii="Times New Roman" w:hAnsi="Times New Roman" w:cs="Times New Roman"/>
          <w:sz w:val="24"/>
          <w:szCs w:val="24"/>
        </w:rPr>
        <w:t>левая</w:t>
      </w:r>
      <w:proofErr w:type="gramEnd"/>
      <w:r w:rsidRPr="00AD175D">
        <w:rPr>
          <w:rFonts w:ascii="Times New Roman" w:hAnsi="Times New Roman" w:cs="Times New Roman"/>
          <w:sz w:val="24"/>
          <w:szCs w:val="24"/>
        </w:rPr>
        <w:t xml:space="preserve"> и правая части лицевой стороны бланка удостоверения образуют соответственно лицевую и оборотную стороны удостоверения. Удостоверение является двусторонним. Оформленное удостоверение покрывается прозрачной пленкой </w:t>
      </w:r>
      <w:r w:rsidRPr="00AD175D">
        <w:rPr>
          <w:rFonts w:ascii="Times New Roman" w:hAnsi="Times New Roman" w:cs="Times New Roman"/>
          <w:sz w:val="24"/>
          <w:szCs w:val="24"/>
        </w:rPr>
        <w:lastRenderedPageBreak/>
        <w:t>(ламинируется).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Настоящее постановление вступает в силу после его официального опубликования.</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631"/>
        <w:gridCol w:w="4724"/>
      </w:tblGrid>
      <w:tr w:rsidR="00AD175D" w:rsidRPr="00AD175D">
        <w:tc>
          <w:tcPr>
            <w:tcW w:w="245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rPr>
                <w:rFonts w:ascii="Times New Roman" w:hAnsi="Times New Roman" w:cs="Times New Roman"/>
                <w:b/>
                <w:sz w:val="24"/>
                <w:szCs w:val="24"/>
              </w:rPr>
            </w:pPr>
            <w:r w:rsidRPr="00AD175D">
              <w:rPr>
                <w:rFonts w:ascii="Times New Roman" w:hAnsi="Times New Roman" w:cs="Times New Roman"/>
                <w:b/>
                <w:sz w:val="24"/>
                <w:szCs w:val="24"/>
              </w:rPr>
              <w:t>Заместитель Министра</w:t>
            </w:r>
          </w:p>
        </w:tc>
        <w:tc>
          <w:tcPr>
            <w:tcW w:w="250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b/>
                <w:sz w:val="24"/>
                <w:szCs w:val="24"/>
              </w:rPr>
            </w:pPr>
            <w:r w:rsidRPr="00AD175D">
              <w:rPr>
                <w:rFonts w:ascii="Times New Roman" w:hAnsi="Times New Roman" w:cs="Times New Roman"/>
                <w:b/>
                <w:sz w:val="24"/>
                <w:szCs w:val="24"/>
              </w:rPr>
              <w:t>А.Н.Гончаров</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3300" w:type="pct"/>
        <w:tblLayout w:type="fixed"/>
        <w:tblCellMar>
          <w:left w:w="0" w:type="dxa"/>
          <w:right w:w="0" w:type="dxa"/>
        </w:tblCellMar>
        <w:tblLook w:val="0000"/>
      </w:tblPr>
      <w:tblGrid>
        <w:gridCol w:w="3087"/>
        <w:gridCol w:w="3087"/>
      </w:tblGrid>
      <w:tr w:rsidR="00AD175D" w:rsidRPr="00AD175D">
        <w:tc>
          <w:tcPr>
            <w:tcW w:w="2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r w:rsidRPr="00AD175D">
              <w:rPr>
                <w:rFonts w:ascii="Times New Roman" w:hAnsi="Times New Roman" w:cs="Times New Roman"/>
                <w:sz w:val="24"/>
                <w:szCs w:val="24"/>
              </w:rPr>
              <w:t>СОГЛАСОВАНО</w:t>
            </w:r>
          </w:p>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Министр образования </w:t>
            </w:r>
            <w:r w:rsidRPr="00AD175D">
              <w:rPr>
                <w:rFonts w:ascii="Times New Roman" w:hAnsi="Times New Roman" w:cs="Times New Roman"/>
                <w:sz w:val="24"/>
                <w:szCs w:val="24"/>
              </w:rPr>
              <w:br/>
              <w:t>Республики Беларусь</w:t>
            </w:r>
          </w:p>
          <w:p w:rsidR="00AD175D" w:rsidRPr="00AD175D" w:rsidRDefault="00AD175D">
            <w:pPr>
              <w:widowControl w:val="0"/>
              <w:autoSpaceDE w:val="0"/>
              <w:autoSpaceDN w:val="0"/>
              <w:adjustRightInd w:val="0"/>
              <w:spacing w:after="0" w:line="240" w:lineRule="auto"/>
              <w:ind w:firstLine="1020"/>
              <w:jc w:val="both"/>
              <w:rPr>
                <w:rFonts w:ascii="Times New Roman" w:hAnsi="Times New Roman" w:cs="Times New Roman"/>
                <w:sz w:val="24"/>
                <w:szCs w:val="24"/>
              </w:rPr>
            </w:pPr>
            <w:proofErr w:type="spellStart"/>
            <w:r w:rsidRPr="00AD175D">
              <w:rPr>
                <w:rFonts w:ascii="Times New Roman" w:hAnsi="Times New Roman" w:cs="Times New Roman"/>
                <w:sz w:val="24"/>
                <w:szCs w:val="24"/>
              </w:rPr>
              <w:t>С.А.Маскевич</w:t>
            </w:r>
            <w:proofErr w:type="spellEnd"/>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26.03.2014</w:t>
            </w:r>
          </w:p>
        </w:tc>
        <w:tc>
          <w:tcPr>
            <w:tcW w:w="25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15" w:name="CN__прил_1"/>
            <w:bookmarkEnd w:id="15"/>
            <w:r w:rsidRPr="00AD175D">
              <w:rPr>
                <w:rFonts w:ascii="Times New Roman" w:hAnsi="Times New Roman" w:cs="Times New Roman"/>
                <w:sz w:val="24"/>
                <w:szCs w:val="24"/>
              </w:rPr>
              <w:t>Приложение 1</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240"/>
        <w:jc w:val="both"/>
        <w:rPr>
          <w:rFonts w:ascii="Times New Roman" w:hAnsi="Times New Roman" w:cs="Times New Roman"/>
          <w:sz w:val="24"/>
          <w:szCs w:val="24"/>
        </w:rPr>
      </w:pPr>
      <w:r w:rsidRPr="00AD175D">
        <w:rPr>
          <w:rFonts w:ascii="Times New Roman" w:hAnsi="Times New Roman" w:cs="Times New Roman"/>
          <w:sz w:val="24"/>
          <w:szCs w:val="24"/>
        </w:rPr>
        <w:t xml:space="preserve">Государственное учреждение </w:t>
      </w:r>
      <w:r w:rsidRPr="00AD175D">
        <w:rPr>
          <w:rFonts w:ascii="Times New Roman" w:hAnsi="Times New Roman" w:cs="Times New Roman"/>
          <w:sz w:val="24"/>
          <w:szCs w:val="24"/>
        </w:rPr>
        <w:br/>
        <w:t xml:space="preserve">«Государственная инспекция </w:t>
      </w:r>
      <w:r w:rsidRPr="00AD175D">
        <w:rPr>
          <w:rFonts w:ascii="Times New Roman" w:hAnsi="Times New Roman" w:cs="Times New Roman"/>
          <w:sz w:val="24"/>
          <w:szCs w:val="24"/>
        </w:rPr>
        <w:br/>
        <w:t>по маломерным судам»</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16" w:name="CN__заг_прил_1"/>
      <w:bookmarkEnd w:id="16"/>
      <w:r w:rsidRPr="00AD175D">
        <w:rPr>
          <w:rFonts w:ascii="Times New Roman" w:hAnsi="Times New Roman" w:cs="Times New Roman"/>
          <w:b/>
          <w:sz w:val="24"/>
          <w:szCs w:val="24"/>
        </w:rPr>
        <w:t>ЗАЯВЛЕНИЕ</w:t>
      </w:r>
      <w:r w:rsidRPr="00AD175D">
        <w:rPr>
          <w:rFonts w:ascii="Times New Roman" w:hAnsi="Times New Roman" w:cs="Times New Roman"/>
          <w:b/>
          <w:sz w:val="24"/>
          <w:szCs w:val="24"/>
        </w:rPr>
        <w:br/>
        <w:t>о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Прошу произвести государственную регистрацию и классификацию маломерного судна.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 Сведения о заинтересованном лице.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w:t>
      </w:r>
    </w:p>
    <w:p w:rsidR="00AD175D" w:rsidRPr="00AD175D" w:rsidRDefault="00AD175D">
      <w:pPr>
        <w:widowControl w:val="0"/>
        <w:autoSpaceDE w:val="0"/>
        <w:autoSpaceDN w:val="0"/>
        <w:adjustRightInd w:val="0"/>
        <w:spacing w:after="0" w:line="240" w:lineRule="auto"/>
        <w:ind w:left="600"/>
        <w:jc w:val="center"/>
        <w:rPr>
          <w:rFonts w:ascii="Times New Roman" w:hAnsi="Times New Roman" w:cs="Times New Roman"/>
          <w:sz w:val="24"/>
          <w:szCs w:val="24"/>
        </w:rPr>
      </w:pPr>
      <w:r w:rsidRPr="00AD175D">
        <w:rPr>
          <w:rFonts w:ascii="Times New Roman" w:hAnsi="Times New Roman" w:cs="Times New Roman"/>
          <w:sz w:val="24"/>
          <w:szCs w:val="24"/>
        </w:rPr>
        <w:t xml:space="preserve">(фамилия, собственное имя, отчество (если таковое имеется) </w:t>
      </w:r>
      <w:r w:rsidRPr="00AD175D">
        <w:rPr>
          <w:rFonts w:ascii="Times New Roman" w:hAnsi="Times New Roman" w:cs="Times New Roman"/>
          <w:sz w:val="24"/>
          <w:szCs w:val="24"/>
        </w:rPr>
        <w:br/>
        <w:t>физического лица либо наименование юридического лица)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(адрес места жительства физического лица либо </w:t>
      </w:r>
      <w:r w:rsidRPr="00AD175D">
        <w:rPr>
          <w:rFonts w:ascii="Times New Roman" w:hAnsi="Times New Roman" w:cs="Times New Roman"/>
          <w:sz w:val="24"/>
          <w:szCs w:val="24"/>
        </w:rPr>
        <w:br/>
        <w:t>местонахождение юридического лица,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Сведения о государственной регистрации, учетный номер плательщика**: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4.1. ____________________________________________________________________</w:t>
      </w:r>
    </w:p>
    <w:p w:rsidR="00AD175D" w:rsidRPr="00AD175D" w:rsidRDefault="00AD175D">
      <w:pPr>
        <w:widowControl w:val="0"/>
        <w:autoSpaceDE w:val="0"/>
        <w:autoSpaceDN w:val="0"/>
        <w:adjustRightInd w:val="0"/>
        <w:spacing w:after="0" w:line="240" w:lineRule="auto"/>
        <w:ind w:left="960"/>
        <w:jc w:val="center"/>
        <w:rPr>
          <w:rFonts w:ascii="Times New Roman" w:hAnsi="Times New Roman" w:cs="Times New Roman"/>
          <w:sz w:val="24"/>
          <w:szCs w:val="24"/>
        </w:rPr>
      </w:pPr>
      <w:r w:rsidRPr="00AD175D">
        <w:rPr>
          <w:rFonts w:ascii="Times New Roman" w:hAnsi="Times New Roman" w:cs="Times New Roman"/>
          <w:sz w:val="24"/>
          <w:szCs w:val="24"/>
        </w:rPr>
        <w:t>(наименование государственной организации, осуществившей государственную регистрацию)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4.2. регистрационный номер в Едином государственном регистре юридических лиц и индивидуальных предпринимателей 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4.3. учетный номер плательщика 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II. Сведения о представителе заинтересованного лица (при его наличии).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Сведения о доверенности (акте законодательства, акте государственного органа), на основании которой представитель заинтересованного лица осуществляет свои полномочия: 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lastRenderedPageBreak/>
        <w:t>III. Сведения о маломерном судне.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Название (при наличии) 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Год постройки 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Заводской (идентификационный) номер 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 w:name="CA0_П_4_0CN__point_4"/>
      <w:bookmarkEnd w:id="17"/>
      <w:r w:rsidRPr="00AD175D">
        <w:rPr>
          <w:rFonts w:ascii="Times New Roman" w:hAnsi="Times New Roman" w:cs="Times New Roman"/>
          <w:sz w:val="24"/>
          <w:szCs w:val="24"/>
        </w:rPr>
        <w:t>4. Место стоянки 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 w:name="CA0_П_5_0CN__point_5"/>
      <w:bookmarkEnd w:id="18"/>
      <w:r w:rsidRPr="00AD175D">
        <w:rPr>
          <w:rFonts w:ascii="Times New Roman" w:hAnsi="Times New Roman" w:cs="Times New Roman"/>
          <w:sz w:val="24"/>
          <w:szCs w:val="24"/>
        </w:rPr>
        <w:t>5. Количество двигателей 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IV. Сведения о двигателе маломерного судна (при его наличии)***.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Название (марка) 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Заводской (идентификационный) номер 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V. Сведения о том, находится ли маломерное судно в хозяйственном ведении или оперативном управлении (если находится, то указать наименование, местонахождение, учетный номер плательщика, контактный телефон юридического лица): 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VI. </w:t>
      </w:r>
      <w:proofErr w:type="gramStart"/>
      <w:r w:rsidRPr="00AD175D">
        <w:rPr>
          <w:rFonts w:ascii="Times New Roman" w:hAnsi="Times New Roman" w:cs="Times New Roman"/>
          <w:sz w:val="24"/>
          <w:szCs w:val="24"/>
        </w:rPr>
        <w:t>Сведения о том, передано ли маломерное судно в аренду, лизинг (если передано, то указать фамилию, собственное имя, отчество (если таковое имеется), идентификационный номер, серию (при наличии), номер, кем и когда выдан документ, удостоверяющий личность, адрес места жительства, контактный телефон – если арендатор, лизингополучатель – физическое лицо; наименование, местонахождение, учетный номер плательщика, контактный телефон – если арендатор, лизингополучатель – юридическое лицо;</w:t>
      </w:r>
      <w:proofErr w:type="gramEnd"/>
      <w:r w:rsidRPr="00AD175D">
        <w:rPr>
          <w:rFonts w:ascii="Times New Roman" w:hAnsi="Times New Roman" w:cs="Times New Roman"/>
          <w:sz w:val="24"/>
          <w:szCs w:val="24"/>
        </w:rPr>
        <w:t xml:space="preserve"> </w:t>
      </w:r>
      <w:proofErr w:type="gramStart"/>
      <w:r w:rsidRPr="00AD175D">
        <w:rPr>
          <w:rFonts w:ascii="Times New Roman" w:hAnsi="Times New Roman" w:cs="Times New Roman"/>
          <w:sz w:val="24"/>
          <w:szCs w:val="24"/>
        </w:rPr>
        <w:t>фамилию, собственное имя, отчество (если таковое имеется), идентификационный номер, серию (при наличии), номер, кем и когда выдан документ, удостоверяющий личность, адрес места жительства, учетный номер плательщика, контактный телефон – если арендатор, лизингополучатель – индивидуальный предприниматель): _____________</w:t>
      </w:r>
      <w:proofErr w:type="gramEnd"/>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VII. Сведения о внесении платы за государственную регистрацию и классификацию маломерного судна посредством использования автоматизированной информационной системы единого расчетного и информационного пространства (номер платежа – в случае внесения платы посредством использования такой системы): 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Собственник (арендатор, лизингополучатель) маломерного судна предупрежден, что в случае изменения сведений, подлежащих в соответствии с </w:t>
      </w:r>
      <w:hyperlink r:id="rId39" w:history="1">
        <w:r w:rsidRPr="00AD175D">
          <w:rPr>
            <w:rFonts w:ascii="Times New Roman" w:hAnsi="Times New Roman" w:cs="Times New Roman"/>
            <w:sz w:val="24"/>
            <w:szCs w:val="24"/>
          </w:rPr>
          <w:t>пунктом 6</w:t>
        </w:r>
      </w:hyperlink>
      <w:r w:rsidRPr="00AD175D">
        <w:rPr>
          <w:rFonts w:ascii="Times New Roman" w:hAnsi="Times New Roman" w:cs="Times New Roman"/>
          <w:sz w:val="24"/>
          <w:szCs w:val="24"/>
        </w:rPr>
        <w:t xml:space="preserve"> Положения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утвержденного постановлением Совета Министров Республики Беларусь от 28 декабря 2013 г. № 1149 «О некоторых мерах по реализации Указа Президента Республики Беларусь от</w:t>
      </w:r>
      <w:proofErr w:type="gramEnd"/>
      <w:r w:rsidRPr="00AD175D">
        <w:rPr>
          <w:rFonts w:ascii="Times New Roman" w:hAnsi="Times New Roman" w:cs="Times New Roman"/>
          <w:sz w:val="24"/>
          <w:szCs w:val="24"/>
        </w:rPr>
        <w:t xml:space="preserve"> 25 июля 2013 г. № 332» (Национальный правовой Интернет-портал Республики Беларусь, 17.01.2014, 5/38269), внесению в судовую книгу, он обязан сообщить об этом в государственное учреждение «Государственная инспекция по маломерным судам» в течение 14 календарных дней со дня, когда ему стало известно о таком изменении.</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024"/>
        <w:gridCol w:w="6331"/>
      </w:tblGrid>
      <w:tr w:rsidR="00AD175D" w:rsidRPr="00AD175D">
        <w:trPr>
          <w:trHeight w:val="45"/>
        </w:trPr>
        <w:tc>
          <w:tcPr>
            <w:tcW w:w="160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335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ind w:firstLine="570"/>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w:t>
            </w:r>
          </w:p>
        </w:tc>
      </w:tr>
      <w:tr w:rsidR="00AD175D" w:rsidRPr="00AD175D">
        <w:trPr>
          <w:trHeight w:val="45"/>
        </w:trPr>
        <w:tc>
          <w:tcPr>
            <w:tcW w:w="16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3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960"/>
              <w:jc w:val="center"/>
              <w:rPr>
                <w:rFonts w:ascii="Times New Roman" w:hAnsi="Times New Roman" w:cs="Times New Roman"/>
                <w:sz w:val="24"/>
                <w:szCs w:val="24"/>
              </w:rPr>
            </w:pPr>
            <w:r w:rsidRPr="00AD175D">
              <w:rPr>
                <w:rFonts w:ascii="Times New Roman" w:hAnsi="Times New Roman" w:cs="Times New Roman"/>
                <w:sz w:val="24"/>
                <w:szCs w:val="24"/>
              </w:rPr>
              <w:t xml:space="preserve">(подпись и расшифровка подписи </w:t>
            </w:r>
            <w:r w:rsidRPr="00AD175D">
              <w:rPr>
                <w:rFonts w:ascii="Times New Roman" w:hAnsi="Times New Roman" w:cs="Times New Roman"/>
                <w:sz w:val="24"/>
                <w:szCs w:val="24"/>
              </w:rPr>
              <w:br/>
              <w:t>заинтересованного лица или его представителя)</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Заполняется должностным лицом государственного учреждения «Государственная инспекция по маломерным судам» после осуществления государственной регистрации и классификации маломерного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регистрационный номер маломерного судна 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lastRenderedPageBreak/>
        <w:t>2. номер и дата выдачи судового билета 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024"/>
        <w:gridCol w:w="6331"/>
      </w:tblGrid>
      <w:tr w:rsidR="00AD175D" w:rsidRPr="00AD175D">
        <w:trPr>
          <w:trHeight w:val="45"/>
        </w:trPr>
        <w:tc>
          <w:tcPr>
            <w:tcW w:w="160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335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ind w:firstLine="570"/>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w:t>
            </w:r>
          </w:p>
        </w:tc>
      </w:tr>
      <w:tr w:rsidR="00AD175D" w:rsidRPr="00AD175D">
        <w:trPr>
          <w:trHeight w:val="45"/>
        </w:trPr>
        <w:tc>
          <w:tcPr>
            <w:tcW w:w="16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3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(подпись и расшифровка подписи должностного лица)</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физическим лицом.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индивидуальным предпринимателем и юридическим лицом.</w:t>
      </w:r>
    </w:p>
    <w:p w:rsidR="00AD175D" w:rsidRPr="00AD175D" w:rsidRDefault="00AD175D">
      <w:pPr>
        <w:widowControl w:val="0"/>
        <w:autoSpaceDE w:val="0"/>
        <w:autoSpaceDN w:val="0"/>
        <w:adjustRightInd w:val="0"/>
        <w:spacing w:after="24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по каждому двигателю.</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19" w:name="CN__прил_2"/>
            <w:bookmarkEnd w:id="19"/>
            <w:r w:rsidRPr="00AD175D">
              <w:rPr>
                <w:rFonts w:ascii="Times New Roman" w:hAnsi="Times New Roman" w:cs="Times New Roman"/>
                <w:sz w:val="24"/>
                <w:szCs w:val="24"/>
              </w:rPr>
              <w:t>Приложение 2</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ГОСУДАРСТВЕННОЕ УЧРЕЖДЕНИЕ </w:t>
      </w:r>
      <w:r w:rsidRPr="00AD175D">
        <w:rPr>
          <w:rFonts w:ascii="Times New Roman" w:hAnsi="Times New Roman" w:cs="Times New Roman"/>
          <w:sz w:val="24"/>
          <w:szCs w:val="24"/>
        </w:rPr>
        <w:br/>
        <w:t>«ГОСУДАРСТВЕННАЯ ИНСПЕКЦИЯ ПО МАЛОМЕРНЫМ СУДАМ»</w:t>
      </w:r>
    </w:p>
    <w:bookmarkStart w:id="20" w:name="CN__заг_прил_2"/>
    <w:bookmarkEnd w:id="20"/>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sz w:val="24"/>
          <w:szCs w:val="24"/>
        </w:rPr>
      </w:pPr>
      <w:r w:rsidRPr="00AD175D">
        <w:rPr>
          <w:rFonts w:ascii="Times New Roman" w:hAnsi="Times New Roman" w:cs="Times New Roman"/>
          <w:sz w:val="24"/>
          <w:szCs w:val="24"/>
        </w:rPr>
        <w:fldChar w:fldCharType="begin"/>
      </w:r>
      <w:r w:rsidRPr="00AD175D">
        <w:rPr>
          <w:rFonts w:ascii="Times New Roman" w:hAnsi="Times New Roman" w:cs="Times New Roman"/>
          <w:sz w:val="24"/>
          <w:szCs w:val="24"/>
        </w:rPr>
        <w:instrText>HYPERLINK "H#0#0#1#996793#0#"</w:instrText>
      </w:r>
      <w:r w:rsidRPr="00AD175D">
        <w:rPr>
          <w:rFonts w:ascii="Times New Roman" w:hAnsi="Times New Roman" w:cs="Times New Roman"/>
          <w:sz w:val="24"/>
          <w:szCs w:val="24"/>
        </w:rPr>
        <w:fldChar w:fldCharType="separate"/>
      </w:r>
      <w:r w:rsidRPr="00AD175D">
        <w:rPr>
          <w:rFonts w:ascii="Times New Roman" w:hAnsi="Times New Roman" w:cs="Times New Roman"/>
          <w:sz w:val="24"/>
          <w:szCs w:val="24"/>
          <w:lang/>
        </w:rPr>
        <w:t>СУДОВАЯ КНИГА</w:t>
      </w:r>
      <w:r w:rsidRPr="00AD175D">
        <w:rPr>
          <w:rFonts w:ascii="Times New Roman" w:hAnsi="Times New Roman" w:cs="Times New Roman"/>
          <w:sz w:val="24"/>
          <w:szCs w:val="24"/>
        </w:rPr>
        <w:fldChar w:fldCharType="end"/>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(наименование территориального участка государственного учреждения </w:t>
      </w:r>
      <w:r w:rsidRPr="00AD175D">
        <w:rPr>
          <w:rFonts w:ascii="Times New Roman" w:hAnsi="Times New Roman" w:cs="Times New Roman"/>
          <w:sz w:val="24"/>
          <w:szCs w:val="24"/>
        </w:rPr>
        <w:br/>
        <w:t>«Государственная инспекция по маломерным судам»)</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600"/>
        <w:jc w:val="both"/>
        <w:rPr>
          <w:rFonts w:ascii="Times New Roman" w:hAnsi="Times New Roman" w:cs="Times New Roman"/>
          <w:sz w:val="24"/>
          <w:szCs w:val="24"/>
        </w:rPr>
      </w:pPr>
      <w:r w:rsidRPr="00AD175D">
        <w:rPr>
          <w:rFonts w:ascii="Times New Roman" w:hAnsi="Times New Roman" w:cs="Times New Roman"/>
          <w:sz w:val="24"/>
          <w:szCs w:val="24"/>
        </w:rPr>
        <w:t>Начата ________________</w:t>
      </w:r>
    </w:p>
    <w:p w:rsidR="00AD175D" w:rsidRPr="00AD175D" w:rsidRDefault="00AD175D">
      <w:pPr>
        <w:widowControl w:val="0"/>
        <w:autoSpaceDE w:val="0"/>
        <w:autoSpaceDN w:val="0"/>
        <w:adjustRightInd w:val="0"/>
        <w:spacing w:after="0" w:line="240" w:lineRule="auto"/>
        <w:ind w:left="6600"/>
        <w:jc w:val="both"/>
        <w:rPr>
          <w:rFonts w:ascii="Times New Roman" w:hAnsi="Times New Roman" w:cs="Times New Roman"/>
          <w:sz w:val="24"/>
          <w:szCs w:val="24"/>
        </w:rPr>
      </w:pPr>
      <w:r w:rsidRPr="00AD175D">
        <w:rPr>
          <w:rFonts w:ascii="Times New Roman" w:hAnsi="Times New Roman" w:cs="Times New Roman"/>
          <w:sz w:val="24"/>
          <w:szCs w:val="24"/>
        </w:rPr>
        <w:t>Окончена 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Четные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3" w:type="dxa"/>
        <w:tblLayout w:type="fixed"/>
        <w:tblCellMar>
          <w:left w:w="0" w:type="dxa"/>
          <w:right w:w="0" w:type="dxa"/>
        </w:tblCellMar>
        <w:tblLook w:val="0000"/>
      </w:tblPr>
      <w:tblGrid>
        <w:gridCol w:w="965"/>
        <w:gridCol w:w="1448"/>
        <w:gridCol w:w="1737"/>
        <w:gridCol w:w="1833"/>
        <w:gridCol w:w="1833"/>
        <w:gridCol w:w="1545"/>
      </w:tblGrid>
      <w:tr w:rsidR="00AD175D" w:rsidRPr="00AD175D">
        <w:trPr>
          <w:trHeight w:val="240"/>
        </w:trPr>
        <w:tc>
          <w:tcPr>
            <w:tcW w:w="500" w:type="pct"/>
            <w:vMerge w:val="restart"/>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Регистр</w:t>
            </w:r>
            <w:proofErr w:type="gramStart"/>
            <w:r w:rsidRPr="00AD175D">
              <w:rPr>
                <w:rFonts w:ascii="Times New Roman" w:hAnsi="Times New Roman" w:cs="Times New Roman"/>
                <w:sz w:val="24"/>
                <w:szCs w:val="24"/>
              </w:rPr>
              <w:t>а-</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ционный</w:t>
            </w:r>
            <w:proofErr w:type="spellEnd"/>
            <w:r w:rsidRPr="00AD175D">
              <w:rPr>
                <w:rFonts w:ascii="Times New Roman" w:hAnsi="Times New Roman" w:cs="Times New Roman"/>
                <w:sz w:val="24"/>
                <w:szCs w:val="24"/>
              </w:rPr>
              <w:t xml:space="preserve"> номер </w:t>
            </w:r>
            <w:proofErr w:type="spellStart"/>
            <w:r w:rsidRPr="00AD175D">
              <w:rPr>
                <w:rFonts w:ascii="Times New Roman" w:hAnsi="Times New Roman" w:cs="Times New Roman"/>
                <w:sz w:val="24"/>
                <w:szCs w:val="24"/>
              </w:rPr>
              <w:t>маломер</w:t>
            </w:r>
            <w:proofErr w:type="spellEnd"/>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ного</w:t>
            </w:r>
            <w:proofErr w:type="spellEnd"/>
            <w:r w:rsidRPr="00AD175D">
              <w:rPr>
                <w:rFonts w:ascii="Times New Roman" w:hAnsi="Times New Roman" w:cs="Times New Roman"/>
                <w:sz w:val="24"/>
                <w:szCs w:val="24"/>
              </w:rPr>
              <w:t xml:space="preserve"> судна</w:t>
            </w:r>
          </w:p>
        </w:tc>
        <w:tc>
          <w:tcPr>
            <w:tcW w:w="2600" w:type="pct"/>
            <w:gridSpan w:val="3"/>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Сведения о собственнике (собственниках), арендаторе, лизингополучателе маломерного судна</w:t>
            </w:r>
          </w:p>
        </w:tc>
        <w:tc>
          <w:tcPr>
            <w:tcW w:w="9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Сведения о юридическом лице, владеющем маломерным судном на праве хозяйственного ведения или оперативного управления (наименование, местонахождение, учетный номер плательщика, контактный телефон)</w:t>
            </w:r>
          </w:p>
        </w:tc>
        <w:tc>
          <w:tcPr>
            <w:tcW w:w="800" w:type="pct"/>
            <w:vMerge w:val="restart"/>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Тип, вид маломерного судна, его название (при наличии), год постройки, заводской (</w:t>
            </w:r>
            <w:proofErr w:type="spellStart"/>
            <w:r w:rsidRPr="00AD175D">
              <w:rPr>
                <w:rFonts w:ascii="Times New Roman" w:hAnsi="Times New Roman" w:cs="Times New Roman"/>
                <w:sz w:val="24"/>
                <w:szCs w:val="24"/>
              </w:rPr>
              <w:t>идентифик</w:t>
            </w:r>
            <w:proofErr w:type="gramStart"/>
            <w:r w:rsidRPr="00AD175D">
              <w:rPr>
                <w:rFonts w:ascii="Times New Roman" w:hAnsi="Times New Roman" w:cs="Times New Roman"/>
                <w:sz w:val="24"/>
                <w:szCs w:val="24"/>
              </w:rPr>
              <w:t>а</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ционный</w:t>
            </w:r>
            <w:proofErr w:type="spellEnd"/>
            <w:r w:rsidRPr="00AD175D">
              <w:rPr>
                <w:rFonts w:ascii="Times New Roman" w:hAnsi="Times New Roman" w:cs="Times New Roman"/>
                <w:sz w:val="24"/>
                <w:szCs w:val="24"/>
              </w:rPr>
              <w:t>) номер</w:t>
            </w:r>
          </w:p>
        </w:tc>
      </w:tr>
      <w:tr w:rsidR="00AD175D" w:rsidRPr="00AD175D">
        <w:trPr>
          <w:trHeight w:val="240"/>
        </w:trPr>
        <w:tc>
          <w:tcPr>
            <w:tcW w:w="2670" w:type="dxa"/>
            <w:vMerge/>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фамилия, собственное имя, отчество (если таковое имеется) – для физического лица и </w:t>
            </w:r>
            <w:proofErr w:type="spellStart"/>
            <w:r w:rsidRPr="00AD175D">
              <w:rPr>
                <w:rFonts w:ascii="Times New Roman" w:hAnsi="Times New Roman" w:cs="Times New Roman"/>
                <w:sz w:val="24"/>
                <w:szCs w:val="24"/>
              </w:rPr>
              <w:t>индив</w:t>
            </w:r>
            <w:proofErr w:type="gramStart"/>
            <w:r w:rsidRPr="00AD175D">
              <w:rPr>
                <w:rFonts w:ascii="Times New Roman" w:hAnsi="Times New Roman" w:cs="Times New Roman"/>
                <w:sz w:val="24"/>
                <w:szCs w:val="24"/>
              </w:rPr>
              <w:t>и</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t>дуального пред-</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принимателя</w:t>
            </w:r>
            <w:proofErr w:type="spellEnd"/>
            <w:r w:rsidRPr="00AD175D">
              <w:rPr>
                <w:rFonts w:ascii="Times New Roman" w:hAnsi="Times New Roman" w:cs="Times New Roman"/>
                <w:sz w:val="24"/>
                <w:szCs w:val="24"/>
              </w:rPr>
              <w:t xml:space="preserve">, наименование – для </w:t>
            </w:r>
            <w:proofErr w:type="spellStart"/>
            <w:r w:rsidRPr="00AD175D">
              <w:rPr>
                <w:rFonts w:ascii="Times New Roman" w:hAnsi="Times New Roman" w:cs="Times New Roman"/>
                <w:sz w:val="24"/>
                <w:szCs w:val="24"/>
              </w:rPr>
              <w:t>юриди</w:t>
            </w:r>
            <w:proofErr w:type="spellEnd"/>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ческого</w:t>
            </w:r>
            <w:proofErr w:type="spellEnd"/>
            <w:r w:rsidRPr="00AD175D">
              <w:rPr>
                <w:rFonts w:ascii="Times New Roman" w:hAnsi="Times New Roman" w:cs="Times New Roman"/>
                <w:sz w:val="24"/>
                <w:szCs w:val="24"/>
              </w:rPr>
              <w:t xml:space="preserve"> лица</w:t>
            </w:r>
          </w:p>
        </w:tc>
        <w:tc>
          <w:tcPr>
            <w:tcW w:w="9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D175D">
              <w:rPr>
                <w:rFonts w:ascii="Times New Roman" w:hAnsi="Times New Roman" w:cs="Times New Roman"/>
                <w:sz w:val="24"/>
                <w:szCs w:val="24"/>
              </w:rPr>
              <w:t>идентифик</w:t>
            </w:r>
            <w:proofErr w:type="gramStart"/>
            <w:r w:rsidRPr="00AD175D">
              <w:rPr>
                <w:rFonts w:ascii="Times New Roman" w:hAnsi="Times New Roman" w:cs="Times New Roman"/>
                <w:sz w:val="24"/>
                <w:szCs w:val="24"/>
              </w:rPr>
              <w:t>а</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ционный</w:t>
            </w:r>
            <w:proofErr w:type="spellEnd"/>
            <w:r w:rsidRPr="00AD175D">
              <w:rPr>
                <w:rFonts w:ascii="Times New Roman" w:hAnsi="Times New Roman" w:cs="Times New Roman"/>
                <w:sz w:val="24"/>
                <w:szCs w:val="24"/>
              </w:rPr>
              <w:t xml:space="preserve"> номер, номер документа, удостоверяющего личность, – для физического лица и индивидуального предпринимателя, учетный номер плательщика – для юридического лица и индивидуального предпринимателя</w:t>
            </w:r>
          </w:p>
        </w:tc>
        <w:tc>
          <w:tcPr>
            <w:tcW w:w="9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контактный телефон – для физического лица и индивидуального предпринимателя, местонахождение, контактный телефон – для юридического лица</w:t>
            </w:r>
          </w:p>
        </w:tc>
        <w:tc>
          <w:tcPr>
            <w:tcW w:w="507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4290" w:type="dxa"/>
            <w:vMerge/>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r>
      <w:tr w:rsidR="00AD175D" w:rsidRPr="00AD175D">
        <w:trPr>
          <w:trHeight w:val="240"/>
        </w:trPr>
        <w:tc>
          <w:tcPr>
            <w:tcW w:w="500" w:type="pct"/>
            <w:tcBorders>
              <w:top w:val="single" w:sz="6" w:space="0" w:color="000000"/>
              <w:left w:val="single" w:sz="2"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7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9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9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9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800" w:type="pct"/>
            <w:tcBorders>
              <w:top w:val="single" w:sz="6" w:space="0" w:color="000000"/>
              <w:left w:val="single" w:sz="6" w:space="0" w:color="000000"/>
              <w:bottom w:val="single" w:sz="2"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lastRenderedPageBreak/>
        <w:t>Нечетные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3" w:type="dxa"/>
        <w:tblLayout w:type="fixed"/>
        <w:tblCellMar>
          <w:left w:w="0" w:type="dxa"/>
          <w:right w:w="0" w:type="dxa"/>
        </w:tblCellMar>
        <w:tblLook w:val="0000"/>
      </w:tblPr>
      <w:tblGrid>
        <w:gridCol w:w="580"/>
        <w:gridCol w:w="677"/>
        <w:gridCol w:w="771"/>
        <w:gridCol w:w="869"/>
        <w:gridCol w:w="1447"/>
        <w:gridCol w:w="1159"/>
        <w:gridCol w:w="869"/>
        <w:gridCol w:w="771"/>
        <w:gridCol w:w="1254"/>
        <w:gridCol w:w="964"/>
      </w:tblGrid>
      <w:tr w:rsidR="00AD175D" w:rsidRPr="00AD175D">
        <w:trPr>
          <w:cantSplit/>
          <w:trHeight w:val="240"/>
        </w:trPr>
        <w:tc>
          <w:tcPr>
            <w:tcW w:w="1050" w:type="pct"/>
            <w:gridSpan w:val="3"/>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Главные </w:t>
            </w:r>
            <w:proofErr w:type="spellStart"/>
            <w:r w:rsidRPr="00AD175D">
              <w:rPr>
                <w:rFonts w:ascii="Times New Roman" w:hAnsi="Times New Roman" w:cs="Times New Roman"/>
                <w:sz w:val="24"/>
                <w:szCs w:val="24"/>
              </w:rPr>
              <w:t>размерения</w:t>
            </w:r>
            <w:proofErr w:type="spellEnd"/>
            <w:r w:rsidRPr="00AD175D">
              <w:rPr>
                <w:rFonts w:ascii="Times New Roman" w:hAnsi="Times New Roman" w:cs="Times New Roman"/>
                <w:sz w:val="24"/>
                <w:szCs w:val="24"/>
              </w:rPr>
              <w:t xml:space="preserve"> маломерного судна, м</w:t>
            </w:r>
            <w:proofErr w:type="gramEnd"/>
          </w:p>
        </w:tc>
        <w:tc>
          <w:tcPr>
            <w:tcW w:w="4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Материал корпуса</w:t>
            </w:r>
          </w:p>
        </w:tc>
        <w:tc>
          <w:tcPr>
            <w:tcW w:w="7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D175D">
              <w:rPr>
                <w:rFonts w:ascii="Times New Roman" w:hAnsi="Times New Roman" w:cs="Times New Roman"/>
                <w:sz w:val="24"/>
                <w:szCs w:val="24"/>
              </w:rPr>
              <w:t>Грузоподъе</w:t>
            </w:r>
            <w:proofErr w:type="gramStart"/>
            <w:r w:rsidRPr="00AD175D">
              <w:rPr>
                <w:rFonts w:ascii="Times New Roman" w:hAnsi="Times New Roman" w:cs="Times New Roman"/>
                <w:sz w:val="24"/>
                <w:szCs w:val="24"/>
              </w:rPr>
              <w:t>м</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ность</w:t>
            </w:r>
            <w:proofErr w:type="spellEnd"/>
            <w:r w:rsidRPr="00AD175D">
              <w:rPr>
                <w:rFonts w:ascii="Times New Roman" w:hAnsi="Times New Roman" w:cs="Times New Roman"/>
                <w:sz w:val="24"/>
                <w:szCs w:val="24"/>
              </w:rPr>
              <w:t xml:space="preserve"> </w:t>
            </w:r>
            <w:proofErr w:type="spellStart"/>
            <w:r w:rsidRPr="00AD175D">
              <w:rPr>
                <w:rFonts w:ascii="Times New Roman" w:hAnsi="Times New Roman" w:cs="Times New Roman"/>
                <w:sz w:val="24"/>
                <w:szCs w:val="24"/>
              </w:rPr>
              <w:t>маломер</w:t>
            </w:r>
            <w:proofErr w:type="spellEnd"/>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ного</w:t>
            </w:r>
            <w:proofErr w:type="spellEnd"/>
            <w:r w:rsidRPr="00AD175D">
              <w:rPr>
                <w:rFonts w:ascii="Times New Roman" w:hAnsi="Times New Roman" w:cs="Times New Roman"/>
                <w:sz w:val="24"/>
                <w:szCs w:val="24"/>
              </w:rPr>
              <w:t xml:space="preserve"> судна и допустимое количество людей на борту</w:t>
            </w:r>
          </w:p>
        </w:tc>
        <w:tc>
          <w:tcPr>
            <w:tcW w:w="60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Предельная мощность и количество двигателей, их название (марка), заводской (</w:t>
            </w:r>
            <w:proofErr w:type="spellStart"/>
            <w:r w:rsidRPr="00AD175D">
              <w:rPr>
                <w:rFonts w:ascii="Times New Roman" w:hAnsi="Times New Roman" w:cs="Times New Roman"/>
                <w:sz w:val="24"/>
                <w:szCs w:val="24"/>
              </w:rPr>
              <w:t>идентиф</w:t>
            </w:r>
            <w:proofErr w:type="gramStart"/>
            <w:r w:rsidRPr="00AD175D">
              <w:rPr>
                <w:rFonts w:ascii="Times New Roman" w:hAnsi="Times New Roman" w:cs="Times New Roman"/>
                <w:sz w:val="24"/>
                <w:szCs w:val="24"/>
              </w:rPr>
              <w:t>и</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кационный</w:t>
            </w:r>
            <w:proofErr w:type="spellEnd"/>
            <w:r w:rsidRPr="00AD175D">
              <w:rPr>
                <w:rFonts w:ascii="Times New Roman" w:hAnsi="Times New Roman" w:cs="Times New Roman"/>
                <w:sz w:val="24"/>
                <w:szCs w:val="24"/>
              </w:rPr>
              <w:t>) номер, тип двигателей</w:t>
            </w:r>
          </w:p>
        </w:tc>
        <w:tc>
          <w:tcPr>
            <w:tcW w:w="4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Категория сложности района плавания</w:t>
            </w:r>
          </w:p>
        </w:tc>
        <w:tc>
          <w:tcPr>
            <w:tcW w:w="40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и дата выдачи судового билета</w:t>
            </w:r>
          </w:p>
        </w:tc>
        <w:tc>
          <w:tcPr>
            <w:tcW w:w="6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Подпись собственника, арендатора, </w:t>
            </w:r>
            <w:proofErr w:type="spellStart"/>
            <w:r w:rsidRPr="00AD175D">
              <w:rPr>
                <w:rFonts w:ascii="Times New Roman" w:hAnsi="Times New Roman" w:cs="Times New Roman"/>
                <w:sz w:val="24"/>
                <w:szCs w:val="24"/>
              </w:rPr>
              <w:t>лизинг</w:t>
            </w:r>
            <w:proofErr w:type="gramStart"/>
            <w:r w:rsidRPr="00AD175D">
              <w:rPr>
                <w:rFonts w:ascii="Times New Roman" w:hAnsi="Times New Roman" w:cs="Times New Roman"/>
                <w:sz w:val="24"/>
                <w:szCs w:val="24"/>
              </w:rPr>
              <w:t>о</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t xml:space="preserve">получателя (их </w:t>
            </w:r>
            <w:proofErr w:type="spellStart"/>
            <w:r w:rsidRPr="00AD175D">
              <w:rPr>
                <w:rFonts w:ascii="Times New Roman" w:hAnsi="Times New Roman" w:cs="Times New Roman"/>
                <w:sz w:val="24"/>
                <w:szCs w:val="24"/>
              </w:rPr>
              <w:t>предста</w:t>
            </w:r>
            <w:proofErr w:type="spellEnd"/>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вителя</w:t>
            </w:r>
            <w:proofErr w:type="spellEnd"/>
            <w:r w:rsidRPr="00AD175D">
              <w:rPr>
                <w:rFonts w:ascii="Times New Roman" w:hAnsi="Times New Roman" w:cs="Times New Roman"/>
                <w:sz w:val="24"/>
                <w:szCs w:val="24"/>
              </w:rPr>
              <w:t xml:space="preserve">), </w:t>
            </w:r>
            <w:proofErr w:type="spellStart"/>
            <w:r w:rsidRPr="00AD175D">
              <w:rPr>
                <w:rFonts w:ascii="Times New Roman" w:hAnsi="Times New Roman" w:cs="Times New Roman"/>
                <w:sz w:val="24"/>
                <w:szCs w:val="24"/>
              </w:rPr>
              <w:t>подтвержда</w:t>
            </w:r>
            <w:proofErr w:type="spellEnd"/>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ющая</w:t>
            </w:r>
            <w:proofErr w:type="spellEnd"/>
            <w:r w:rsidRPr="00AD175D">
              <w:rPr>
                <w:rFonts w:ascii="Times New Roman" w:hAnsi="Times New Roman" w:cs="Times New Roman"/>
                <w:sz w:val="24"/>
                <w:szCs w:val="24"/>
              </w:rPr>
              <w:t xml:space="preserve"> получение судового билета</w:t>
            </w:r>
          </w:p>
        </w:tc>
        <w:tc>
          <w:tcPr>
            <w:tcW w:w="500" w:type="pct"/>
            <w:vMerge w:val="restart"/>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Отметки о внесении изменений в судовую книгу (в том числе об исключении из нее)</w:t>
            </w:r>
          </w:p>
        </w:tc>
      </w:tr>
      <w:tr w:rsidR="00AD175D" w:rsidRPr="00AD175D">
        <w:trPr>
          <w:cantSplit/>
          <w:trHeight w:val="240"/>
        </w:trPr>
        <w:tc>
          <w:tcPr>
            <w:tcW w:w="300" w:type="pct"/>
            <w:tcBorders>
              <w:top w:val="single" w:sz="6"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длина</w:t>
            </w:r>
          </w:p>
        </w:tc>
        <w:tc>
          <w:tcPr>
            <w:tcW w:w="3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ширина</w:t>
            </w:r>
          </w:p>
        </w:tc>
        <w:tc>
          <w:tcPr>
            <w:tcW w:w="3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высота борта</w:t>
            </w:r>
          </w:p>
        </w:tc>
        <w:tc>
          <w:tcPr>
            <w:tcW w:w="240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402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321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40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348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670" w:type="dxa"/>
            <w:vMerge/>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r>
      <w:tr w:rsidR="00AD175D" w:rsidRPr="00AD175D">
        <w:trPr>
          <w:cantSplit/>
          <w:trHeight w:val="240"/>
        </w:trPr>
        <w:tc>
          <w:tcPr>
            <w:tcW w:w="300" w:type="pct"/>
            <w:tcBorders>
              <w:top w:val="single" w:sz="6" w:space="0" w:color="000000"/>
              <w:left w:val="single" w:sz="2"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3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3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c>
          <w:tcPr>
            <w:tcW w:w="4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w:t>
            </w:r>
          </w:p>
        </w:tc>
        <w:tc>
          <w:tcPr>
            <w:tcW w:w="7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w:t>
            </w:r>
          </w:p>
        </w:tc>
        <w:tc>
          <w:tcPr>
            <w:tcW w:w="6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w:t>
            </w:r>
          </w:p>
        </w:tc>
        <w:tc>
          <w:tcPr>
            <w:tcW w:w="4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w:t>
            </w:r>
          </w:p>
        </w:tc>
        <w:tc>
          <w:tcPr>
            <w:tcW w:w="4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w:t>
            </w:r>
          </w:p>
        </w:tc>
        <w:tc>
          <w:tcPr>
            <w:tcW w:w="6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w:t>
            </w:r>
          </w:p>
        </w:tc>
        <w:tc>
          <w:tcPr>
            <w:tcW w:w="500" w:type="pct"/>
            <w:tcBorders>
              <w:top w:val="single" w:sz="6" w:space="0" w:color="000000"/>
              <w:left w:val="single" w:sz="6" w:space="0" w:color="000000"/>
              <w:bottom w:val="single" w:sz="2"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судовой книги: высота 203 мм, ширина 288 мм.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331"/>
        <w:gridCol w:w="3024"/>
      </w:tblGrid>
      <w:tr w:rsidR="00AD175D" w:rsidRPr="00AD175D">
        <w:tc>
          <w:tcPr>
            <w:tcW w:w="33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6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21" w:name="CN__прил_3"/>
            <w:bookmarkEnd w:id="21"/>
            <w:r w:rsidRPr="00AD175D">
              <w:rPr>
                <w:rFonts w:ascii="Times New Roman" w:hAnsi="Times New Roman" w:cs="Times New Roman"/>
                <w:sz w:val="24"/>
                <w:szCs w:val="24"/>
              </w:rPr>
              <w:t>Приложение 3</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 xml:space="preserve">Республики Беларусь </w:t>
            </w:r>
            <w:r w:rsidRPr="00AD175D">
              <w:rPr>
                <w:rFonts w:ascii="Times New Roman" w:hAnsi="Times New Roman" w:cs="Times New Roman"/>
                <w:sz w:val="24"/>
                <w:szCs w:val="24"/>
              </w:rPr>
              <w:br/>
              <w:t xml:space="preserve">27.03.2014 № 5 </w:t>
            </w:r>
            <w:r w:rsidRPr="00AD175D">
              <w:rPr>
                <w:rFonts w:ascii="Times New Roman" w:hAnsi="Times New Roman" w:cs="Times New Roman"/>
                <w:sz w:val="24"/>
                <w:szCs w:val="24"/>
              </w:rPr>
              <w:br/>
              <w:t xml:space="preserve">(в редакции постановления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 xml:space="preserve">Республики Беларусь </w:t>
            </w:r>
            <w:r w:rsidRPr="00AD175D">
              <w:rPr>
                <w:rFonts w:ascii="Times New Roman" w:hAnsi="Times New Roman" w:cs="Times New Roman"/>
                <w:sz w:val="24"/>
                <w:szCs w:val="24"/>
              </w:rPr>
              <w:br/>
              <w:t xml:space="preserve">22.08.2016 № 53) </w:t>
            </w:r>
          </w:p>
        </w:tc>
      </w:tr>
    </w:tbl>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Обложка</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22" w:name="CN__заг_прил_3"/>
      <w:bookmarkEnd w:id="22"/>
      <w:r w:rsidRPr="00AD175D">
        <w:rPr>
          <w:rFonts w:ascii="Times New Roman" w:hAnsi="Times New Roman" w:cs="Times New Roman"/>
          <w:b/>
          <w:sz w:val="24"/>
          <w:szCs w:val="24"/>
        </w:rPr>
        <w:t>СУДОВОЙ БИЛЕТ</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1</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b/>
          <w:sz w:val="24"/>
          <w:szCs w:val="24"/>
        </w:rPr>
      </w:pPr>
      <w:hyperlink r:id="rId40" w:history="1">
        <w:r w:rsidRPr="00AD175D">
          <w:rPr>
            <w:rFonts w:ascii="Times New Roman" w:hAnsi="Times New Roman" w:cs="Times New Roman"/>
            <w:sz w:val="24"/>
            <w:szCs w:val="24"/>
            <w:lang/>
          </w:rPr>
          <w:t>СУДОВОЙ БИЛЕТ</w:t>
        </w:r>
      </w:hyperlink>
      <w:r w:rsidRPr="00AD175D">
        <w:rPr>
          <w:rFonts w:ascii="Times New Roman" w:hAnsi="Times New Roman" w:cs="Times New Roman"/>
          <w:sz w:val="24"/>
          <w:szCs w:val="24"/>
        </w:rPr>
        <w:br/>
      </w:r>
      <w:r w:rsidRPr="00AD175D">
        <w:rPr>
          <w:rFonts w:ascii="Times New Roman" w:hAnsi="Times New Roman" w:cs="Times New Roman"/>
          <w:b/>
          <w:sz w:val="24"/>
          <w:szCs w:val="24"/>
        </w:rPr>
        <w:t>маломерного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00000000</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Судовой билет является документом, подтверждающим право собственности (хозяйственного ведения, оперативного управления) на маломерное судно и право плавания под Государственным флагом Республики Беларусь</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2</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Регистрационный номер 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Название (при наличии) 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Собственник _________________________________________________________________</w:t>
      </w:r>
    </w:p>
    <w:p w:rsidR="00AD175D" w:rsidRPr="00AD175D" w:rsidRDefault="00AD175D">
      <w:pPr>
        <w:widowControl w:val="0"/>
        <w:autoSpaceDE w:val="0"/>
        <w:autoSpaceDN w:val="0"/>
        <w:adjustRightInd w:val="0"/>
        <w:spacing w:after="0" w:line="240" w:lineRule="auto"/>
        <w:ind w:left="1395"/>
        <w:jc w:val="center"/>
        <w:rPr>
          <w:rFonts w:ascii="Times New Roman" w:hAnsi="Times New Roman" w:cs="Times New Roman"/>
          <w:sz w:val="24"/>
          <w:szCs w:val="24"/>
        </w:rPr>
      </w:pPr>
      <w:r w:rsidRPr="00AD175D">
        <w:rPr>
          <w:rFonts w:ascii="Times New Roman" w:hAnsi="Times New Roman" w:cs="Times New Roman"/>
          <w:sz w:val="24"/>
          <w:szCs w:val="24"/>
        </w:rPr>
        <w:t>(фамилия, собственное имя, отчество (если таковое имеется) физического лица,</w:t>
      </w:r>
      <w:r w:rsidRPr="00AD175D">
        <w:rPr>
          <w:rFonts w:ascii="Times New Roman" w:hAnsi="Times New Roman" w:cs="Times New Roman"/>
          <w:sz w:val="24"/>
          <w:szCs w:val="24"/>
        </w:rPr>
        <w:br/>
        <w:t>в том числе индивидуального предпринимателя, либо наименование юридического лица)</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Адрес _______________________________________________________________________</w:t>
      </w:r>
    </w:p>
    <w:p w:rsidR="00AD175D" w:rsidRPr="00AD175D" w:rsidRDefault="00AD175D">
      <w:pPr>
        <w:widowControl w:val="0"/>
        <w:autoSpaceDE w:val="0"/>
        <w:autoSpaceDN w:val="0"/>
        <w:adjustRightInd w:val="0"/>
        <w:spacing w:after="0" w:line="240" w:lineRule="auto"/>
        <w:ind w:left="69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или места нахождения)</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Идентификационный номер 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212"/>
        <w:gridCol w:w="2930"/>
        <w:gridCol w:w="3213"/>
      </w:tblGrid>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w:t>
            </w:r>
          </w:p>
        </w:tc>
      </w:tr>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(подпись)</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инициалы)</w:t>
            </w:r>
          </w:p>
        </w:tc>
      </w:tr>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1290"/>
              <w:jc w:val="both"/>
              <w:rPr>
                <w:rFonts w:ascii="Times New Roman" w:hAnsi="Times New Roman" w:cs="Times New Roman"/>
                <w:sz w:val="24"/>
                <w:szCs w:val="24"/>
              </w:rPr>
            </w:pPr>
            <w:r w:rsidRPr="00AD175D">
              <w:rPr>
                <w:rFonts w:ascii="Times New Roman" w:hAnsi="Times New Roman" w:cs="Times New Roman"/>
                <w:sz w:val="24"/>
                <w:szCs w:val="24"/>
              </w:rPr>
              <w:t>М.П.</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___ ______________ 20___ г.</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3</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Арендатор ___________________________________________________________________</w:t>
      </w:r>
    </w:p>
    <w:p w:rsidR="00AD175D" w:rsidRPr="00AD175D" w:rsidRDefault="00AD175D">
      <w:pPr>
        <w:widowControl w:val="0"/>
        <w:autoSpaceDE w:val="0"/>
        <w:autoSpaceDN w:val="0"/>
        <w:adjustRightInd w:val="0"/>
        <w:spacing w:after="0" w:line="240" w:lineRule="auto"/>
        <w:ind w:left="1170"/>
        <w:jc w:val="center"/>
        <w:rPr>
          <w:rFonts w:ascii="Times New Roman" w:hAnsi="Times New Roman" w:cs="Times New Roman"/>
          <w:sz w:val="24"/>
          <w:szCs w:val="24"/>
        </w:rPr>
      </w:pPr>
      <w:r w:rsidRPr="00AD175D">
        <w:rPr>
          <w:rFonts w:ascii="Times New Roman" w:hAnsi="Times New Roman" w:cs="Times New Roman"/>
          <w:sz w:val="24"/>
          <w:szCs w:val="24"/>
        </w:rPr>
        <w:lastRenderedPageBreak/>
        <w:t>(фамилия, собственное имя, отчество (если таковое имеется) физического лица,</w:t>
      </w:r>
      <w:r w:rsidRPr="00AD175D">
        <w:rPr>
          <w:rFonts w:ascii="Times New Roman" w:hAnsi="Times New Roman" w:cs="Times New Roman"/>
          <w:sz w:val="24"/>
          <w:szCs w:val="24"/>
        </w:rPr>
        <w:br/>
        <w:t>в том числе индивидуального предпринимателя, либо наименование юридического лица)</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Адрес _______________________________________________________________________</w:t>
      </w:r>
    </w:p>
    <w:p w:rsidR="00AD175D" w:rsidRPr="00AD175D" w:rsidRDefault="00AD175D">
      <w:pPr>
        <w:widowControl w:val="0"/>
        <w:autoSpaceDE w:val="0"/>
        <w:autoSpaceDN w:val="0"/>
        <w:adjustRightInd w:val="0"/>
        <w:spacing w:after="0" w:line="240" w:lineRule="auto"/>
        <w:ind w:left="72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или места нахождения)</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Лизингополучатель ___________________________________________________________</w:t>
      </w:r>
    </w:p>
    <w:p w:rsidR="00AD175D" w:rsidRPr="00AD175D" w:rsidRDefault="00AD175D">
      <w:pPr>
        <w:widowControl w:val="0"/>
        <w:autoSpaceDE w:val="0"/>
        <w:autoSpaceDN w:val="0"/>
        <w:adjustRightInd w:val="0"/>
        <w:spacing w:after="0" w:line="240" w:lineRule="auto"/>
        <w:ind w:left="2085"/>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 физического лица,</w:t>
      </w:r>
      <w:proofErr w:type="gramEnd"/>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в том числе индивидуального предпринимателя, либо наименование юридического лица)</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Адрес _______________________________________________________________________</w:t>
      </w:r>
    </w:p>
    <w:p w:rsidR="00AD175D" w:rsidRPr="00AD175D" w:rsidRDefault="00AD175D">
      <w:pPr>
        <w:widowControl w:val="0"/>
        <w:autoSpaceDE w:val="0"/>
        <w:autoSpaceDN w:val="0"/>
        <w:adjustRightInd w:val="0"/>
        <w:spacing w:after="0" w:line="240" w:lineRule="auto"/>
        <w:ind w:left="69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или места нахождения)</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212"/>
        <w:gridCol w:w="2930"/>
        <w:gridCol w:w="3213"/>
      </w:tblGrid>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w:t>
            </w:r>
          </w:p>
        </w:tc>
      </w:tr>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(подпись)</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инициалы)</w:t>
            </w:r>
          </w:p>
        </w:tc>
      </w:tr>
      <w:tr w:rsidR="00AD175D" w:rsidRPr="00AD175D">
        <w:trPr>
          <w:trHeight w:val="240"/>
        </w:trPr>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1290"/>
              <w:jc w:val="both"/>
              <w:rPr>
                <w:rFonts w:ascii="Times New Roman" w:hAnsi="Times New Roman" w:cs="Times New Roman"/>
                <w:sz w:val="24"/>
                <w:szCs w:val="24"/>
              </w:rPr>
            </w:pPr>
            <w:r w:rsidRPr="00AD175D">
              <w:rPr>
                <w:rFonts w:ascii="Times New Roman" w:hAnsi="Times New Roman" w:cs="Times New Roman"/>
                <w:sz w:val="24"/>
                <w:szCs w:val="24"/>
              </w:rPr>
              <w:t>М.П.</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7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___ ______________ 20___ г.</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00000000</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4</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КОРПУС</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Тип, вид _____________________________________________________________________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Заводской (идентификационный) номер 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Год постройки 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Материал ____________________________________________________________________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Длина _______________ </w:t>
      </w:r>
      <w:proofErr w:type="gramStart"/>
      <w:r w:rsidRPr="00AD175D">
        <w:rPr>
          <w:rFonts w:ascii="Times New Roman" w:hAnsi="Times New Roman" w:cs="Times New Roman"/>
          <w:sz w:val="24"/>
          <w:szCs w:val="24"/>
        </w:rPr>
        <w:t>м</w:t>
      </w:r>
      <w:proofErr w:type="gramEnd"/>
      <w:r w:rsidRPr="00AD175D">
        <w:rPr>
          <w:rFonts w:ascii="Times New Roman" w:hAnsi="Times New Roman" w:cs="Times New Roman"/>
          <w:sz w:val="24"/>
          <w:szCs w:val="24"/>
        </w:rPr>
        <w:t>, ширина ________________ м, высота борта ______________ м.</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Грузоподъемность _________ </w:t>
      </w:r>
      <w:proofErr w:type="gramStart"/>
      <w:r w:rsidRPr="00AD175D">
        <w:rPr>
          <w:rFonts w:ascii="Times New Roman" w:hAnsi="Times New Roman" w:cs="Times New Roman"/>
          <w:sz w:val="24"/>
          <w:szCs w:val="24"/>
        </w:rPr>
        <w:t>кг</w:t>
      </w:r>
      <w:proofErr w:type="gramEnd"/>
      <w:r w:rsidRPr="00AD175D">
        <w:rPr>
          <w:rFonts w:ascii="Times New Roman" w:hAnsi="Times New Roman" w:cs="Times New Roman"/>
          <w:sz w:val="24"/>
          <w:szCs w:val="24"/>
        </w:rPr>
        <w:t>.</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Допустимое количество людей на борту ________ чел.</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Предельная мощность двигателей ______________ л.</w:t>
      </w:r>
      <w:proofErr w:type="gramStart"/>
      <w:r w:rsidRPr="00AD175D">
        <w:rPr>
          <w:rFonts w:ascii="Times New Roman" w:hAnsi="Times New Roman" w:cs="Times New Roman"/>
          <w:sz w:val="24"/>
          <w:szCs w:val="24"/>
        </w:rPr>
        <w:t>с</w:t>
      </w:r>
      <w:proofErr w:type="gramEnd"/>
      <w:r w:rsidRPr="00AD175D">
        <w:rPr>
          <w:rFonts w:ascii="Times New Roman" w:hAnsi="Times New Roman" w:cs="Times New Roman"/>
          <w:sz w:val="24"/>
          <w:szCs w:val="24"/>
        </w:rPr>
        <w:t>.</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Район сложности условий плавания:</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категория сложности ______________ разряд 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5</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ДВИГАТЕЛИ</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4950" w:type="pct"/>
        <w:tblLayout w:type="fixed"/>
        <w:tblCellMar>
          <w:top w:w="15" w:type="dxa"/>
          <w:left w:w="15" w:type="dxa"/>
          <w:bottom w:w="15" w:type="dxa"/>
          <w:right w:w="15" w:type="dxa"/>
        </w:tblCellMar>
        <w:tblLook w:val="0000"/>
      </w:tblPr>
      <w:tblGrid>
        <w:gridCol w:w="5349"/>
        <w:gridCol w:w="1314"/>
        <w:gridCol w:w="1314"/>
        <w:gridCol w:w="1314"/>
      </w:tblGrid>
      <w:tr w:rsidR="00AD175D" w:rsidRPr="00AD175D">
        <w:trPr>
          <w:trHeight w:val="240"/>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Название (марка)</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rHeight w:val="240"/>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Мощность</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rHeight w:val="240"/>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Заводской (идентификационный) номер</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rHeight w:val="240"/>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Государственный инспектор (подпись, штамп)</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00000000</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6</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ДВИГАТЕЛИ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top w:w="15" w:type="dxa"/>
          <w:left w:w="15" w:type="dxa"/>
          <w:bottom w:w="15" w:type="dxa"/>
          <w:right w:w="15" w:type="dxa"/>
        </w:tblCellMar>
        <w:tblLook w:val="0000"/>
      </w:tblPr>
      <w:tblGrid>
        <w:gridCol w:w="5404"/>
        <w:gridCol w:w="1327"/>
        <w:gridCol w:w="1327"/>
        <w:gridCol w:w="1327"/>
      </w:tblGrid>
      <w:tr w:rsidR="00AD175D" w:rsidRPr="00AD175D">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Название (марка)</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Мощность</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Заводской (идентификационный) номер</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rHeight w:val="240"/>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Государственный инспектор (подпись, штамп)</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7</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ДВИГАТЕЛИ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top w:w="15" w:type="dxa"/>
          <w:left w:w="15" w:type="dxa"/>
          <w:bottom w:w="15" w:type="dxa"/>
          <w:right w:w="15" w:type="dxa"/>
        </w:tblCellMar>
        <w:tblLook w:val="0000"/>
      </w:tblPr>
      <w:tblGrid>
        <w:gridCol w:w="5404"/>
        <w:gridCol w:w="1327"/>
        <w:gridCol w:w="1327"/>
        <w:gridCol w:w="1327"/>
      </w:tblGrid>
      <w:tr w:rsidR="00AD175D" w:rsidRPr="00AD175D">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Название (марка)</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Мощность</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Заводской (идентификационный) номер</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blPrEx>
          <w:tblCellSpacing w:w="-8" w:type="nil"/>
        </w:tblPrEx>
        <w:trPr>
          <w:trHeight w:val="240"/>
          <w:tblCellSpacing w:w="-8" w:type="nil"/>
        </w:trPr>
        <w:tc>
          <w:tcPr>
            <w:tcW w:w="28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Государственный инспектор (подпись, штамп)</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00000000</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8</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ОСОБЫЕ ОТМЕТКИ</w:t>
      </w:r>
      <w:r w:rsidRPr="00AD175D">
        <w:rPr>
          <w:rFonts w:ascii="Times New Roman" w:hAnsi="Times New Roman" w:cs="Times New Roman"/>
          <w:sz w:val="24"/>
          <w:szCs w:val="24"/>
        </w:rPr>
        <w:br/>
        <w:t>И ДОПОЛНИТЕЛЬНЫЕ СВЕДЕНИЯ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9</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ОСОБЫЕ ОТМЕТКИ</w:t>
      </w:r>
      <w:r w:rsidRPr="00AD175D">
        <w:rPr>
          <w:rFonts w:ascii="Times New Roman" w:hAnsi="Times New Roman" w:cs="Times New Roman"/>
          <w:sz w:val="24"/>
          <w:szCs w:val="24"/>
        </w:rPr>
        <w:br/>
        <w:t>И ДОПОЛНИТЕЛЬНЫЕ СВЕДЕНИЯ</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00000000</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Страница 10</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ОСОБЫЕ ОТМЕТКИ</w:t>
      </w:r>
      <w:r w:rsidRPr="00AD175D">
        <w:rPr>
          <w:rFonts w:ascii="Times New Roman" w:hAnsi="Times New Roman" w:cs="Times New Roman"/>
          <w:sz w:val="24"/>
          <w:szCs w:val="24"/>
        </w:rPr>
        <w:br/>
        <w:t>И ДОПОЛНИТЕЛЬНЫЕ СВЕДЕНИЯ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AD175D">
        <w:rPr>
          <w:rFonts w:ascii="Times New Roman" w:hAnsi="Times New Roman" w:cs="Times New Roman"/>
          <w:sz w:val="24"/>
          <w:szCs w:val="24"/>
        </w:rPr>
        <w:t xml:space="preserve">Примечание. Судовой билет представляет собой книжку размером 205 </w:t>
      </w:r>
      <w:proofErr w:type="spellStart"/>
      <w:r w:rsidRPr="00AD175D">
        <w:rPr>
          <w:rFonts w:ascii="Times New Roman" w:hAnsi="Times New Roman" w:cs="Times New Roman"/>
          <w:sz w:val="24"/>
          <w:szCs w:val="24"/>
        </w:rPr>
        <w:t>x</w:t>
      </w:r>
      <w:proofErr w:type="spellEnd"/>
      <w:r w:rsidRPr="00AD175D">
        <w:rPr>
          <w:rFonts w:ascii="Times New Roman" w:hAnsi="Times New Roman" w:cs="Times New Roman"/>
          <w:sz w:val="24"/>
          <w:szCs w:val="24"/>
        </w:rPr>
        <w:t xml:space="preserve"> 70 мм с твердой обложкой, сложенной вдвое.</w:t>
      </w:r>
      <w:r w:rsidRPr="00AD175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45pt">
            <v:imagedata r:id="rId41" o:title=""/>
          </v:shape>
        </w:pic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500" w:type="pct"/>
            <w:tcBorders>
              <w:top w:val="nil"/>
              <w:left w:val="nil"/>
              <w:bottom w:val="nil"/>
              <w:right w:val="nil"/>
            </w:tcBorders>
          </w:tcPr>
          <w:p w:rsid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23" w:name="CN__прил_4"/>
            <w:bookmarkEnd w:id="23"/>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Default="00AD175D">
            <w:pPr>
              <w:widowControl w:val="0"/>
              <w:autoSpaceDE w:val="0"/>
              <w:autoSpaceDN w:val="0"/>
              <w:adjustRightInd w:val="0"/>
              <w:spacing w:after="3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Приложение 4</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120"/>
        <w:jc w:val="both"/>
        <w:rPr>
          <w:rFonts w:ascii="Times New Roman" w:hAnsi="Times New Roman" w:cs="Times New Roman"/>
          <w:sz w:val="24"/>
          <w:szCs w:val="24"/>
        </w:rPr>
      </w:pPr>
      <w:r w:rsidRPr="00AD175D">
        <w:rPr>
          <w:rFonts w:ascii="Times New Roman" w:hAnsi="Times New Roman" w:cs="Times New Roman"/>
          <w:sz w:val="24"/>
          <w:szCs w:val="24"/>
        </w:rPr>
        <w:t xml:space="preserve">Государственное учреждение </w:t>
      </w:r>
      <w:r w:rsidRPr="00AD175D">
        <w:rPr>
          <w:rFonts w:ascii="Times New Roman" w:hAnsi="Times New Roman" w:cs="Times New Roman"/>
          <w:sz w:val="24"/>
          <w:szCs w:val="24"/>
        </w:rPr>
        <w:br/>
        <w:t xml:space="preserve">«Государственная инспекция </w:t>
      </w:r>
      <w:r w:rsidRPr="00AD175D">
        <w:rPr>
          <w:rFonts w:ascii="Times New Roman" w:hAnsi="Times New Roman" w:cs="Times New Roman"/>
          <w:sz w:val="24"/>
          <w:szCs w:val="24"/>
        </w:rPr>
        <w:br/>
        <w:t>по маломерным судам»</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24" w:name="CN__заг_прил_4"/>
      <w:bookmarkEnd w:id="24"/>
      <w:r w:rsidRPr="00AD175D">
        <w:rPr>
          <w:rFonts w:ascii="Times New Roman" w:hAnsi="Times New Roman" w:cs="Times New Roman"/>
          <w:b/>
          <w:sz w:val="24"/>
          <w:szCs w:val="24"/>
        </w:rPr>
        <w:t>ЗАЯВЛЕНИЕ</w:t>
      </w:r>
      <w:r w:rsidRPr="00AD175D">
        <w:rPr>
          <w:rFonts w:ascii="Times New Roman" w:hAnsi="Times New Roman" w:cs="Times New Roman"/>
          <w:b/>
          <w:sz w:val="24"/>
          <w:szCs w:val="24"/>
        </w:rPr>
        <w:br/>
        <w:t>о техническом освидетельствовании маломерных судов, за исключением гребных лодок, байдарок и надувных судов грузоподъемностью менее 225 килограммов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Прошу произвести техническое освидетельствование маломерного судна.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 Сведения о заинтересованном лице.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 xml:space="preserve">(фамилия, собственное имя, отчество (если таковое имеется) </w:t>
      </w:r>
      <w:r w:rsidRPr="00AD175D">
        <w:rPr>
          <w:rFonts w:ascii="Times New Roman" w:hAnsi="Times New Roman" w:cs="Times New Roman"/>
          <w:sz w:val="24"/>
          <w:szCs w:val="24"/>
        </w:rPr>
        <w:br/>
        <w:t>физического лица либо наименование юридического лица)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 xml:space="preserve">(адрес места жительства физического лица либо местонахождение </w:t>
      </w:r>
      <w:r w:rsidRPr="00AD175D">
        <w:rPr>
          <w:rFonts w:ascii="Times New Roman" w:hAnsi="Times New Roman" w:cs="Times New Roman"/>
          <w:sz w:val="24"/>
          <w:szCs w:val="24"/>
        </w:rPr>
        <w:br/>
        <w:t>юридического лица,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Сведения о государственной регистрации, учетный номер плательщика**: 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4.1. ____________________________________________________________________</w:t>
      </w:r>
    </w:p>
    <w:p w:rsidR="00AD175D" w:rsidRPr="00AD175D" w:rsidRDefault="00AD175D">
      <w:pPr>
        <w:widowControl w:val="0"/>
        <w:autoSpaceDE w:val="0"/>
        <w:autoSpaceDN w:val="0"/>
        <w:adjustRightInd w:val="0"/>
        <w:spacing w:after="0" w:line="240" w:lineRule="auto"/>
        <w:ind w:left="1080"/>
        <w:jc w:val="center"/>
        <w:rPr>
          <w:rFonts w:ascii="Times New Roman" w:hAnsi="Times New Roman" w:cs="Times New Roman"/>
          <w:sz w:val="24"/>
          <w:szCs w:val="24"/>
        </w:rPr>
      </w:pPr>
      <w:r w:rsidRPr="00AD175D">
        <w:rPr>
          <w:rFonts w:ascii="Times New Roman" w:hAnsi="Times New Roman" w:cs="Times New Roman"/>
          <w:sz w:val="24"/>
          <w:szCs w:val="24"/>
        </w:rPr>
        <w:t xml:space="preserve">(наименование государственной организации, </w:t>
      </w:r>
      <w:r w:rsidRPr="00AD175D">
        <w:rPr>
          <w:rFonts w:ascii="Times New Roman" w:hAnsi="Times New Roman" w:cs="Times New Roman"/>
          <w:sz w:val="24"/>
          <w:szCs w:val="24"/>
        </w:rPr>
        <w:br/>
        <w:t>осуществившей государственную регистрацию)</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4.2. регистрационный номер в Едином государственном регистре юридических лиц и индивидуальных предпринимателей 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 w:name="CN__underpoint_4_3"/>
      <w:bookmarkEnd w:id="25"/>
      <w:r w:rsidRPr="00AD175D">
        <w:rPr>
          <w:rFonts w:ascii="Times New Roman" w:hAnsi="Times New Roman" w:cs="Times New Roman"/>
          <w:sz w:val="24"/>
          <w:szCs w:val="24"/>
        </w:rPr>
        <w:t>4.3. учетный номер плательщика 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II. Сведения о представителе заинтересованного лица (при его наличии).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Сведения о доверенности (акте законодательства, акте государственного органа), на основании которой представитель заинтересованного лица осуществляет свои полномочия: 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III. Сведения о маломерном судне.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Регистрационный номер 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Название (при наличии) 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Номер и дата выдачи судового билета 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IV. Сведения о внесении платы за техническое освидетельствование маломерного судна посредством использования автоматизированной информационной системы единого расчетного и информационного пространства (номер платежа – в случае внесения платы посредством использования такой системы): 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024"/>
        <w:gridCol w:w="6331"/>
      </w:tblGrid>
      <w:tr w:rsidR="00AD175D" w:rsidRPr="00AD175D">
        <w:trPr>
          <w:trHeight w:val="45"/>
        </w:trPr>
        <w:tc>
          <w:tcPr>
            <w:tcW w:w="160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3350" w:type="pct"/>
            <w:tcBorders>
              <w:top w:val="nil"/>
              <w:left w:val="nil"/>
              <w:bottom w:val="nil"/>
              <w:right w:val="nil"/>
            </w:tcBorders>
            <w:vAlign w:val="bottom"/>
          </w:tcPr>
          <w:p w:rsidR="00AD175D" w:rsidRPr="00AD175D" w:rsidRDefault="00AD175D">
            <w:pPr>
              <w:widowControl w:val="0"/>
              <w:autoSpaceDE w:val="0"/>
              <w:autoSpaceDN w:val="0"/>
              <w:adjustRightInd w:val="0"/>
              <w:spacing w:after="0" w:line="240" w:lineRule="auto"/>
              <w:ind w:firstLine="570"/>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w:t>
            </w:r>
          </w:p>
        </w:tc>
      </w:tr>
      <w:tr w:rsidR="00AD175D" w:rsidRPr="00AD175D">
        <w:trPr>
          <w:trHeight w:val="45"/>
        </w:trPr>
        <w:tc>
          <w:tcPr>
            <w:tcW w:w="16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3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960"/>
              <w:jc w:val="center"/>
              <w:rPr>
                <w:rFonts w:ascii="Times New Roman" w:hAnsi="Times New Roman" w:cs="Times New Roman"/>
                <w:sz w:val="24"/>
                <w:szCs w:val="24"/>
              </w:rPr>
            </w:pPr>
            <w:r w:rsidRPr="00AD175D">
              <w:rPr>
                <w:rFonts w:ascii="Times New Roman" w:hAnsi="Times New Roman" w:cs="Times New Roman"/>
                <w:sz w:val="24"/>
                <w:szCs w:val="24"/>
              </w:rPr>
              <w:t xml:space="preserve">(подпись и расшифровка подписи </w:t>
            </w:r>
            <w:r w:rsidRPr="00AD175D">
              <w:rPr>
                <w:rFonts w:ascii="Times New Roman" w:hAnsi="Times New Roman" w:cs="Times New Roman"/>
                <w:sz w:val="24"/>
                <w:szCs w:val="24"/>
              </w:rPr>
              <w:br/>
              <w:t>заинтересованного лица или его представителя)</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физическим лицом.</w:t>
      </w:r>
    </w:p>
    <w:p w:rsidR="00AD175D" w:rsidRPr="00AD175D" w:rsidRDefault="00AD175D">
      <w:pPr>
        <w:widowControl w:val="0"/>
        <w:autoSpaceDE w:val="0"/>
        <w:autoSpaceDN w:val="0"/>
        <w:adjustRightInd w:val="0"/>
        <w:spacing w:after="24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индивидуальным предпринимателем и юридическим лицом.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26" w:name="CN__прил_5"/>
            <w:bookmarkEnd w:id="26"/>
            <w:r w:rsidRPr="00AD175D">
              <w:rPr>
                <w:rFonts w:ascii="Times New Roman" w:hAnsi="Times New Roman" w:cs="Times New Roman"/>
                <w:sz w:val="24"/>
                <w:szCs w:val="24"/>
              </w:rPr>
              <w:t>Приложение 5</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15" w:type="dxa"/>
          <w:right w:w="15" w:type="dxa"/>
        </w:tblCellMar>
        <w:tblLook w:val="0000"/>
      </w:tblPr>
      <w:tblGrid>
        <w:gridCol w:w="97"/>
        <w:gridCol w:w="1934"/>
        <w:gridCol w:w="2225"/>
        <w:gridCol w:w="97"/>
        <w:gridCol w:w="579"/>
        <w:gridCol w:w="98"/>
        <w:gridCol w:w="2031"/>
        <w:gridCol w:w="2226"/>
        <w:gridCol w:w="98"/>
      </w:tblGrid>
      <w:tr w:rsidR="00AD175D" w:rsidRPr="00AD175D">
        <w:trPr>
          <w:trHeight w:val="165"/>
        </w:trPr>
        <w:tc>
          <w:tcPr>
            <w:tcW w:w="50" w:type="pct"/>
            <w:tcBorders>
              <w:top w:val="nil"/>
              <w:left w:val="nil"/>
              <w:bottom w:val="single" w:sz="6" w:space="0" w:color="auto"/>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150" w:type="pct"/>
            <w:gridSpan w:val="2"/>
            <w:tcBorders>
              <w:top w:val="nil"/>
              <w:left w:val="nil"/>
              <w:bottom w:val="single" w:sz="6" w:space="0" w:color="auto"/>
              <w:right w:val="nil"/>
            </w:tcBorders>
            <w:vAlign w:val="bottom"/>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Лицевая сторона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nil"/>
              <w:bottom w:val="single" w:sz="6" w:space="0" w:color="auto"/>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nil"/>
              <w:bottom w:val="single" w:sz="6" w:space="0" w:color="auto"/>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200" w:type="pct"/>
            <w:gridSpan w:val="2"/>
            <w:tcBorders>
              <w:top w:val="nil"/>
              <w:left w:val="nil"/>
              <w:bottom w:val="single" w:sz="6" w:space="0" w:color="auto"/>
              <w:right w:val="nil"/>
            </w:tcBorders>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Оборотная сторона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nil"/>
              <w:bottom w:val="single" w:sz="6" w:space="0" w:color="auto"/>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165"/>
        </w:trPr>
        <w:tc>
          <w:tcPr>
            <w:tcW w:w="50" w:type="pct"/>
            <w:tcBorders>
              <w:top w:val="single" w:sz="6" w:space="0" w:color="000000"/>
              <w:left w:val="single" w:sz="2" w:space="0" w:color="000000"/>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150" w:type="pct"/>
            <w:gridSpan w:val="2"/>
            <w:tcBorders>
              <w:top w:val="single" w:sz="6" w:space="0" w:color="000000"/>
              <w:left w:val="nil"/>
              <w:bottom w:val="single" w:sz="6" w:space="0" w:color="000000"/>
              <w:right w:val="nil"/>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b/>
                <w:sz w:val="24"/>
                <w:szCs w:val="24"/>
              </w:rPr>
              <w:t>СЕРТИФИКАТ</w:t>
            </w:r>
            <w:r w:rsidRPr="00AD175D">
              <w:rPr>
                <w:rFonts w:ascii="Times New Roman" w:hAnsi="Times New Roman" w:cs="Times New Roman"/>
                <w:b/>
                <w:sz w:val="24"/>
                <w:szCs w:val="24"/>
              </w:rPr>
              <w:br/>
              <w:t>о допуске судна к эксплуатации</w:t>
            </w:r>
            <w:r w:rsidRPr="00AD175D">
              <w:rPr>
                <w:rFonts w:ascii="Times New Roman" w:hAnsi="Times New Roman" w:cs="Times New Roman"/>
                <w:b/>
                <w:sz w:val="24"/>
                <w:szCs w:val="24"/>
              </w:rPr>
              <w:br/>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pacing w:val="-15"/>
                <w:sz w:val="24"/>
                <w:szCs w:val="24"/>
              </w:rPr>
            </w:pPr>
            <w:r w:rsidRPr="00AD175D">
              <w:rPr>
                <w:rFonts w:ascii="Times New Roman" w:hAnsi="Times New Roman" w:cs="Times New Roman"/>
                <w:spacing w:val="-15"/>
                <w:sz w:val="24"/>
                <w:szCs w:val="24"/>
              </w:rPr>
              <w:t>Регистрационный номер маломерного судна 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single" w:sz="6" w:space="0" w:color="000000"/>
              <w:left w:val="nil"/>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single" w:sz="6" w:space="0" w:color="000000"/>
              <w:left w:val="single" w:sz="6" w:space="0" w:color="000000"/>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200" w:type="pct"/>
            <w:gridSpan w:val="2"/>
            <w:tcBorders>
              <w:top w:val="single" w:sz="6" w:space="0" w:color="000000"/>
              <w:left w:val="nil"/>
              <w:bottom w:val="single" w:sz="6" w:space="0" w:color="000000"/>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single" w:sz="6" w:space="0" w:color="000000"/>
              <w:left w:val="nil"/>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16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технического освидетельствования</w:t>
            </w:r>
          </w:p>
        </w:tc>
        <w:tc>
          <w:tcPr>
            <w:tcW w:w="1150" w:type="pct"/>
            <w:vMerge w:val="restart"/>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Отметка о годности маломерного судна к эксплуатации, штамп и подпись должностного лица государственного учреждения «Государственная инспекция по маломерным судам»</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технического освидетельствования</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Отметка о годности маломерного судна к эксплуатации, штамп и подпись должностного лица государственного учреждения «Государственная инспекция по маломерным судам»</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5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повторного технического освидетельствования</w:t>
            </w:r>
          </w:p>
        </w:tc>
        <w:tc>
          <w:tcPr>
            <w:tcW w:w="6120" w:type="dxa"/>
            <w:vMerge/>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bottom"/>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повторного технического освидетельствования</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15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2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615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 w:type="pct"/>
            <w:tcBorders>
              <w:top w:val="nil"/>
              <w:left w:val="single" w:sz="6" w:space="0" w:color="000000"/>
              <w:bottom w:val="nil"/>
              <w:right w:val="single" w:sz="2"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25"/>
        </w:trPr>
        <w:tc>
          <w:tcPr>
            <w:tcW w:w="50" w:type="pct"/>
            <w:tcBorders>
              <w:top w:val="nil"/>
              <w:left w:val="single" w:sz="2" w:space="0" w:color="000000"/>
              <w:bottom w:val="single" w:sz="2" w:space="0" w:color="000000"/>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150" w:type="pct"/>
            <w:gridSpan w:val="2"/>
            <w:tcBorders>
              <w:top w:val="single" w:sz="6" w:space="0" w:color="000000"/>
              <w:left w:val="nil"/>
              <w:bottom w:val="single" w:sz="2" w:space="0" w:color="000000"/>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Номер судового билета 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nil"/>
              <w:bottom w:val="single" w:sz="2" w:space="0" w:color="auto"/>
              <w:right w:val="single" w:sz="6" w:space="0" w:color="auto"/>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nil"/>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single" w:sz="6" w:space="0" w:color="000000"/>
              <w:bottom w:val="single" w:sz="2" w:space="0" w:color="000000"/>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200" w:type="pct"/>
            <w:gridSpan w:val="2"/>
            <w:tcBorders>
              <w:top w:val="single" w:sz="6" w:space="0" w:color="000000"/>
              <w:left w:val="nil"/>
              <w:bottom w:val="single" w:sz="2" w:space="0" w:color="000000"/>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Дата выдачи ____ ___________________ </w:t>
            </w:r>
            <w:proofErr w:type="gramStart"/>
            <w:r w:rsidRPr="00AD175D">
              <w:rPr>
                <w:rFonts w:ascii="Times New Roman" w:hAnsi="Times New Roman" w:cs="Times New Roman"/>
                <w:sz w:val="24"/>
                <w:szCs w:val="24"/>
              </w:rPr>
              <w:t>г</w:t>
            </w:r>
            <w:proofErr w:type="gramEnd"/>
            <w:r w:rsidRPr="00AD175D">
              <w:rPr>
                <w:rFonts w:ascii="Times New Roman" w:hAnsi="Times New Roman" w:cs="Times New Roman"/>
                <w:sz w:val="24"/>
                <w:szCs w:val="24"/>
              </w:rPr>
              <w:t>.</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_______________</w:t>
            </w:r>
            <w:r w:rsidRPr="00AD175D">
              <w:rPr>
                <w:rFonts w:ascii="Times New Roman" w:hAnsi="Times New Roman" w:cs="Times New Roman"/>
                <w:sz w:val="24"/>
                <w:szCs w:val="24"/>
              </w:rPr>
              <w:br/>
              <w:t>(подпись)</w:t>
            </w:r>
            <w:r w:rsidRPr="00AD175D">
              <w:rPr>
                <w:rFonts w:ascii="Times New Roman" w:hAnsi="Times New Roman" w:cs="Times New Roman"/>
                <w:sz w:val="24"/>
                <w:szCs w:val="24"/>
              </w:rPr>
              <w:br/>
              <w:t>М.П.</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50" w:type="pct"/>
            <w:tcBorders>
              <w:top w:val="nil"/>
              <w:left w:val="nil"/>
              <w:bottom w:val="single" w:sz="2" w:space="0" w:color="auto"/>
              <w:right w:val="single" w:sz="2" w:space="0" w:color="auto"/>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сертификата о допуске судна к эксплуатации: высота 100 мм, ширина 70 мм.</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27" w:name="CN__прил_6"/>
            <w:bookmarkEnd w:id="27"/>
            <w:r w:rsidRPr="00AD175D">
              <w:rPr>
                <w:rFonts w:ascii="Times New Roman" w:hAnsi="Times New Roman" w:cs="Times New Roman"/>
                <w:sz w:val="24"/>
                <w:szCs w:val="24"/>
              </w:rPr>
              <w:t>Приложение 6</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5400"/>
        <w:rPr>
          <w:rFonts w:ascii="Times New Roman" w:hAnsi="Times New Roman" w:cs="Times New Roman"/>
          <w:sz w:val="24"/>
          <w:szCs w:val="24"/>
        </w:rPr>
      </w:pPr>
      <w:r w:rsidRPr="00AD175D">
        <w:rPr>
          <w:rFonts w:ascii="Times New Roman" w:hAnsi="Times New Roman" w:cs="Times New Roman"/>
          <w:sz w:val="24"/>
          <w:szCs w:val="24"/>
        </w:rPr>
        <w:t>Руководителю</w:t>
      </w:r>
      <w:r w:rsidRPr="00AD175D">
        <w:rPr>
          <w:rFonts w:ascii="Times New Roman" w:hAnsi="Times New Roman" w:cs="Times New Roman"/>
          <w:sz w:val="24"/>
          <w:szCs w:val="24"/>
        </w:rPr>
        <w:br/>
        <w:t>(индивидуальному предпринимателю)</w:t>
      </w:r>
      <w:r w:rsidRPr="00AD175D">
        <w:rPr>
          <w:rFonts w:ascii="Times New Roman" w:hAnsi="Times New Roman" w:cs="Times New Roman"/>
          <w:sz w:val="24"/>
          <w:szCs w:val="24"/>
        </w:rPr>
        <w:br/>
        <w:t>________________________________</w:t>
      </w:r>
    </w:p>
    <w:p w:rsidR="00AD175D" w:rsidRPr="00AD175D" w:rsidRDefault="00AD175D">
      <w:pPr>
        <w:widowControl w:val="0"/>
        <w:autoSpaceDE w:val="0"/>
        <w:autoSpaceDN w:val="0"/>
        <w:adjustRightInd w:val="0"/>
        <w:spacing w:after="0" w:line="240" w:lineRule="auto"/>
        <w:ind w:left="5400"/>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организации или фамилия, </w:t>
      </w:r>
      <w:r w:rsidRPr="00AD175D">
        <w:rPr>
          <w:rFonts w:ascii="Times New Roman" w:hAnsi="Times New Roman" w:cs="Times New Roman"/>
          <w:sz w:val="24"/>
          <w:szCs w:val="24"/>
        </w:rPr>
        <w:br/>
        <w:t>собственное имя,</w:t>
      </w:r>
      <w:proofErr w:type="gramEnd"/>
    </w:p>
    <w:p w:rsidR="00AD175D" w:rsidRPr="00AD175D" w:rsidRDefault="00AD175D">
      <w:pPr>
        <w:widowControl w:val="0"/>
        <w:autoSpaceDE w:val="0"/>
        <w:autoSpaceDN w:val="0"/>
        <w:adjustRightInd w:val="0"/>
        <w:spacing w:after="0" w:line="240" w:lineRule="auto"/>
        <w:ind w:left="5400"/>
        <w:rPr>
          <w:rFonts w:ascii="Times New Roman" w:hAnsi="Times New Roman" w:cs="Times New Roman"/>
          <w:sz w:val="24"/>
          <w:szCs w:val="24"/>
        </w:rPr>
      </w:pPr>
      <w:r w:rsidRPr="00AD175D">
        <w:rPr>
          <w:rFonts w:ascii="Times New Roman" w:hAnsi="Times New Roman" w:cs="Times New Roman"/>
          <w:sz w:val="24"/>
          <w:szCs w:val="24"/>
        </w:rPr>
        <w:t>________________________________</w:t>
      </w:r>
    </w:p>
    <w:p w:rsidR="00AD175D" w:rsidRPr="00AD175D" w:rsidRDefault="00AD175D">
      <w:pPr>
        <w:widowControl w:val="0"/>
        <w:autoSpaceDE w:val="0"/>
        <w:autoSpaceDN w:val="0"/>
        <w:adjustRightInd w:val="0"/>
        <w:spacing w:after="0" w:line="240" w:lineRule="auto"/>
        <w:ind w:left="5280"/>
        <w:jc w:val="center"/>
        <w:rPr>
          <w:rFonts w:ascii="Times New Roman" w:hAnsi="Times New Roman" w:cs="Times New Roman"/>
          <w:sz w:val="24"/>
          <w:szCs w:val="24"/>
        </w:rPr>
      </w:pPr>
      <w:r w:rsidRPr="00AD175D">
        <w:rPr>
          <w:rFonts w:ascii="Times New Roman" w:hAnsi="Times New Roman" w:cs="Times New Roman"/>
          <w:sz w:val="24"/>
          <w:szCs w:val="24"/>
        </w:rPr>
        <w:t xml:space="preserve">отчество (если таковое имеется) </w:t>
      </w:r>
      <w:r w:rsidRPr="00AD175D">
        <w:rPr>
          <w:rFonts w:ascii="Times New Roman" w:hAnsi="Times New Roman" w:cs="Times New Roman"/>
          <w:sz w:val="24"/>
          <w:szCs w:val="24"/>
        </w:rPr>
        <w:br/>
        <w:t>индивидуального предпринимателя)</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28" w:name="CN__заг_прил_6"/>
      <w:bookmarkEnd w:id="28"/>
      <w:r w:rsidRPr="00AD175D">
        <w:rPr>
          <w:rFonts w:ascii="Times New Roman" w:hAnsi="Times New Roman" w:cs="Times New Roman"/>
          <w:b/>
          <w:sz w:val="24"/>
          <w:szCs w:val="24"/>
        </w:rPr>
        <w:t>ЗАЯВЛЕНИЕ</w:t>
      </w:r>
      <w:r w:rsidRPr="00AD175D">
        <w:rPr>
          <w:rFonts w:ascii="Times New Roman" w:hAnsi="Times New Roman" w:cs="Times New Roman"/>
          <w:b/>
          <w:sz w:val="24"/>
          <w:szCs w:val="24"/>
        </w:rPr>
        <w:br/>
        <w:t>о зачислении на обучение правилам управления моторными маломерными судами, мощность двигателя которых превышает 3,7 киловатта (5 лошадиных сил), на обучающих курсах</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Прошу зачислить меня на обучение правилам управления моторными маломерными судами, мощность двигателя которых превышает 3,7 киловатта (5 лошадиных сил), на обучающих курсах.</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Сведения о заявителе.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Число, месяц, год рождения 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5. Место рождения 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1512"/>
        <w:gridCol w:w="7843"/>
      </w:tblGrid>
      <w:tr w:rsidR="00AD175D" w:rsidRPr="00AD175D">
        <w:trPr>
          <w:trHeight w:val="45"/>
        </w:trPr>
        <w:tc>
          <w:tcPr>
            <w:tcW w:w="8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Приложение:</w:t>
            </w:r>
          </w:p>
        </w:tc>
        <w:tc>
          <w:tcPr>
            <w:tcW w:w="41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1. Медицинская справка о состоянии здоровья (копия).</w:t>
            </w:r>
          </w:p>
        </w:tc>
      </w:tr>
      <w:tr w:rsidR="00AD175D" w:rsidRPr="00AD175D">
        <w:trPr>
          <w:trHeight w:val="45"/>
        </w:trPr>
        <w:tc>
          <w:tcPr>
            <w:tcW w:w="8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41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 xml:space="preserve">2. Две цветные фотографии размером 30 </w:t>
            </w:r>
            <w:proofErr w:type="spellStart"/>
            <w:r w:rsidRPr="00AD175D">
              <w:rPr>
                <w:rFonts w:ascii="Times New Roman" w:hAnsi="Times New Roman" w:cs="Times New Roman"/>
                <w:sz w:val="24"/>
                <w:szCs w:val="24"/>
              </w:rPr>
              <w:t>х</w:t>
            </w:r>
            <w:proofErr w:type="spellEnd"/>
            <w:r w:rsidRPr="00AD175D">
              <w:rPr>
                <w:rFonts w:ascii="Times New Roman" w:hAnsi="Times New Roman" w:cs="Times New Roman"/>
                <w:sz w:val="24"/>
                <w:szCs w:val="24"/>
              </w:rPr>
              <w:t xml:space="preserve"> 40 мм.</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157"/>
        <w:gridCol w:w="5198"/>
      </w:tblGrid>
      <w:tr w:rsidR="00AD175D" w:rsidRPr="00AD175D">
        <w:trPr>
          <w:trHeight w:val="45"/>
        </w:trPr>
        <w:tc>
          <w:tcPr>
            <w:tcW w:w="22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27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w:t>
            </w:r>
          </w:p>
        </w:tc>
      </w:tr>
      <w:tr w:rsidR="00AD175D" w:rsidRPr="00AD175D">
        <w:trPr>
          <w:trHeight w:val="45"/>
        </w:trPr>
        <w:tc>
          <w:tcPr>
            <w:tcW w:w="22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27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1200"/>
              <w:jc w:val="center"/>
              <w:rPr>
                <w:rFonts w:ascii="Times New Roman" w:hAnsi="Times New Roman" w:cs="Times New Roman"/>
                <w:sz w:val="24"/>
                <w:szCs w:val="24"/>
              </w:rPr>
            </w:pPr>
            <w:r w:rsidRPr="00AD175D">
              <w:rPr>
                <w:rFonts w:ascii="Times New Roman" w:hAnsi="Times New Roman" w:cs="Times New Roman"/>
                <w:sz w:val="24"/>
                <w:szCs w:val="24"/>
              </w:rPr>
              <w:t>(подпись и расшифровка подписи)</w:t>
            </w:r>
          </w:p>
        </w:tc>
      </w:tr>
    </w:tbl>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29" w:name="CN__прил_7"/>
            <w:bookmarkEnd w:id="29"/>
            <w:r w:rsidRPr="00AD175D">
              <w:rPr>
                <w:rFonts w:ascii="Times New Roman" w:hAnsi="Times New Roman" w:cs="Times New Roman"/>
                <w:sz w:val="24"/>
                <w:szCs w:val="24"/>
              </w:rPr>
              <w:t>Приложение 7</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bookmarkStart w:id="30" w:name="CN__заг_прил_7"/>
    <w:bookmarkEnd w:id="30"/>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r w:rsidRPr="00AD175D">
        <w:rPr>
          <w:rFonts w:ascii="Times New Roman" w:hAnsi="Times New Roman" w:cs="Times New Roman"/>
          <w:sz w:val="24"/>
          <w:szCs w:val="24"/>
        </w:rPr>
        <w:fldChar w:fldCharType="begin"/>
      </w:r>
      <w:r w:rsidRPr="00AD175D">
        <w:rPr>
          <w:rFonts w:ascii="Times New Roman" w:hAnsi="Times New Roman" w:cs="Times New Roman"/>
          <w:sz w:val="24"/>
          <w:szCs w:val="24"/>
        </w:rPr>
        <w:instrText>HYPERLINK "H#0#0#1#996799#0#"</w:instrText>
      </w:r>
      <w:r w:rsidRPr="00AD175D">
        <w:rPr>
          <w:rFonts w:ascii="Times New Roman" w:hAnsi="Times New Roman" w:cs="Times New Roman"/>
          <w:sz w:val="24"/>
          <w:szCs w:val="24"/>
        </w:rPr>
        <w:fldChar w:fldCharType="separate"/>
      </w:r>
      <w:r w:rsidRPr="00AD175D">
        <w:rPr>
          <w:rFonts w:ascii="Times New Roman" w:hAnsi="Times New Roman" w:cs="Times New Roman"/>
          <w:sz w:val="24"/>
          <w:szCs w:val="24"/>
          <w:lang/>
        </w:rPr>
        <w:t>ЖУРНАЛ</w:t>
      </w:r>
      <w:r w:rsidRPr="00AD175D">
        <w:rPr>
          <w:rFonts w:ascii="Times New Roman" w:hAnsi="Times New Roman" w:cs="Times New Roman"/>
          <w:sz w:val="24"/>
          <w:szCs w:val="24"/>
        </w:rPr>
        <w:fldChar w:fldCharType="end"/>
      </w:r>
      <w:r w:rsidRPr="00AD175D">
        <w:rPr>
          <w:rFonts w:ascii="Times New Roman" w:hAnsi="Times New Roman" w:cs="Times New Roman"/>
          <w:sz w:val="24"/>
          <w:szCs w:val="24"/>
        </w:rPr>
        <w:br/>
      </w:r>
      <w:r w:rsidRPr="00AD175D">
        <w:rPr>
          <w:rFonts w:ascii="Times New Roman" w:hAnsi="Times New Roman" w:cs="Times New Roman"/>
          <w:b/>
          <w:sz w:val="24"/>
          <w:szCs w:val="24"/>
        </w:rPr>
        <w:t>учета слушателей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w:t>
      </w:r>
    </w:p>
    <w:p w:rsidR="00AD175D" w:rsidRPr="00AD175D" w:rsidRDefault="00AD175D">
      <w:pPr>
        <w:widowControl w:val="0"/>
        <w:autoSpaceDE w:val="0"/>
        <w:autoSpaceDN w:val="0"/>
        <w:adjustRightInd w:val="0"/>
        <w:spacing w:after="0" w:line="240" w:lineRule="auto"/>
        <w:ind w:left="600"/>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организации (фамилия, собственное имя, отчество </w:t>
      </w:r>
      <w:r w:rsidRPr="00AD175D">
        <w:rPr>
          <w:rFonts w:ascii="Times New Roman" w:hAnsi="Times New Roman" w:cs="Times New Roman"/>
          <w:sz w:val="24"/>
          <w:szCs w:val="24"/>
        </w:rPr>
        <w:br/>
        <w:t>(если таковое имеется) индивидуального предпринимателя)</w:t>
      </w:r>
      <w:proofErr w:type="gramEnd"/>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AD175D">
        <w:rPr>
          <w:rFonts w:ascii="Times New Roman" w:hAnsi="Times New Roman" w:cs="Times New Roman"/>
          <w:sz w:val="24"/>
          <w:szCs w:val="24"/>
        </w:rPr>
        <w:t>Ответственный</w:t>
      </w:r>
      <w:proofErr w:type="gramEnd"/>
      <w:r w:rsidRPr="00AD175D">
        <w:rPr>
          <w:rFonts w:ascii="Times New Roman" w:hAnsi="Times New Roman" w:cs="Times New Roman"/>
          <w:sz w:val="24"/>
          <w:szCs w:val="24"/>
        </w:rPr>
        <w:t xml:space="preserve"> за ведение _________________________________________________</w:t>
      </w:r>
    </w:p>
    <w:p w:rsidR="00AD175D" w:rsidRPr="00AD175D" w:rsidRDefault="00AD175D">
      <w:pPr>
        <w:widowControl w:val="0"/>
        <w:autoSpaceDE w:val="0"/>
        <w:autoSpaceDN w:val="0"/>
        <w:adjustRightInd w:val="0"/>
        <w:spacing w:after="0" w:line="240" w:lineRule="auto"/>
        <w:ind w:left="3360"/>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должности, фамилия, собственное имя, </w:t>
      </w:r>
      <w:r w:rsidRPr="00AD175D">
        <w:rPr>
          <w:rFonts w:ascii="Times New Roman" w:hAnsi="Times New Roman" w:cs="Times New Roman"/>
          <w:sz w:val="24"/>
          <w:szCs w:val="24"/>
        </w:rPr>
        <w:br/>
        <w:t>отчество (если таковое имеется)</w:t>
      </w:r>
      <w:proofErr w:type="gramEnd"/>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Начат _______________</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Окончен 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Следующие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8" w:type="dxa"/>
        <w:tblLayout w:type="fixed"/>
        <w:tblCellMar>
          <w:left w:w="0" w:type="dxa"/>
          <w:right w:w="0" w:type="dxa"/>
        </w:tblCellMar>
        <w:tblLook w:val="0000"/>
      </w:tblPr>
      <w:tblGrid>
        <w:gridCol w:w="293"/>
        <w:gridCol w:w="1074"/>
        <w:gridCol w:w="1953"/>
        <w:gridCol w:w="1953"/>
        <w:gridCol w:w="1366"/>
        <w:gridCol w:w="1171"/>
        <w:gridCol w:w="1561"/>
      </w:tblGrid>
      <w:tr w:rsidR="00AD175D" w:rsidRPr="00AD175D">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5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инициалы слушателя</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Документ, удостоверяющий личность (серия (при наличии), номер, кем и когда выдан)</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Идентификационный номер</w:t>
            </w:r>
          </w:p>
        </w:tc>
        <w:tc>
          <w:tcPr>
            <w:tcW w:w="7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дата выдачи, срок действия медицинской справки о состоянии здоровья</w:t>
            </w: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дата заключения договора (при его заключении)</w:t>
            </w:r>
          </w:p>
        </w:tc>
        <w:tc>
          <w:tcPr>
            <w:tcW w:w="8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дата выдачи справки об обучении</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5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10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журнала учета слушателей: высота 203 мм, ширина 288 мм.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31" w:name="CN__прил_8"/>
            <w:bookmarkEnd w:id="31"/>
            <w:r w:rsidRPr="00AD175D">
              <w:rPr>
                <w:rFonts w:ascii="Times New Roman" w:hAnsi="Times New Roman" w:cs="Times New Roman"/>
                <w:sz w:val="24"/>
                <w:szCs w:val="24"/>
              </w:rPr>
              <w:t>Приложение 8</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bookmarkStart w:id="32" w:name="CN__заг_прил_8"/>
    <w:bookmarkEnd w:id="32"/>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r w:rsidRPr="00AD175D">
        <w:rPr>
          <w:rFonts w:ascii="Times New Roman" w:hAnsi="Times New Roman" w:cs="Times New Roman"/>
          <w:sz w:val="24"/>
          <w:szCs w:val="24"/>
        </w:rPr>
        <w:fldChar w:fldCharType="begin"/>
      </w:r>
      <w:r w:rsidRPr="00AD175D">
        <w:rPr>
          <w:rFonts w:ascii="Times New Roman" w:hAnsi="Times New Roman" w:cs="Times New Roman"/>
          <w:sz w:val="24"/>
          <w:szCs w:val="24"/>
        </w:rPr>
        <w:instrText>HYPERLINK "H#0#0#1#996800#0#"</w:instrText>
      </w:r>
      <w:r w:rsidRPr="00AD175D">
        <w:rPr>
          <w:rFonts w:ascii="Times New Roman" w:hAnsi="Times New Roman" w:cs="Times New Roman"/>
          <w:sz w:val="24"/>
          <w:szCs w:val="24"/>
        </w:rPr>
        <w:fldChar w:fldCharType="separate"/>
      </w:r>
      <w:r w:rsidRPr="00AD175D">
        <w:rPr>
          <w:rFonts w:ascii="Times New Roman" w:hAnsi="Times New Roman" w:cs="Times New Roman"/>
          <w:sz w:val="24"/>
          <w:szCs w:val="24"/>
          <w:lang/>
        </w:rPr>
        <w:t>ЖУРНАЛ</w:t>
      </w:r>
      <w:r w:rsidRPr="00AD175D">
        <w:rPr>
          <w:rFonts w:ascii="Times New Roman" w:hAnsi="Times New Roman" w:cs="Times New Roman"/>
          <w:sz w:val="24"/>
          <w:szCs w:val="24"/>
        </w:rPr>
        <w:fldChar w:fldCharType="end"/>
      </w:r>
      <w:r w:rsidRPr="00AD175D">
        <w:rPr>
          <w:rFonts w:ascii="Times New Roman" w:hAnsi="Times New Roman" w:cs="Times New Roman"/>
          <w:sz w:val="24"/>
          <w:szCs w:val="24"/>
        </w:rPr>
        <w:br/>
      </w:r>
      <w:r w:rsidRPr="00AD175D">
        <w:rPr>
          <w:rFonts w:ascii="Times New Roman" w:hAnsi="Times New Roman" w:cs="Times New Roman"/>
          <w:b/>
          <w:sz w:val="24"/>
          <w:szCs w:val="24"/>
        </w:rPr>
        <w:t>учета учебных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организации (фамилия, собственное имя, отчество </w:t>
      </w:r>
      <w:r w:rsidRPr="00AD175D">
        <w:rPr>
          <w:rFonts w:ascii="Times New Roman" w:hAnsi="Times New Roman" w:cs="Times New Roman"/>
          <w:sz w:val="24"/>
          <w:szCs w:val="24"/>
        </w:rPr>
        <w:br/>
        <w:t>(если таковое имеется) индивидуального предпринимателя)</w:t>
      </w:r>
      <w:proofErr w:type="gramEnd"/>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учебной группы</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Руководитель учебной группы</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должности, фамилия, собственное имя, </w:t>
      </w:r>
      <w:r w:rsidRPr="00AD175D">
        <w:rPr>
          <w:rFonts w:ascii="Times New Roman" w:hAnsi="Times New Roman" w:cs="Times New Roman"/>
          <w:sz w:val="24"/>
          <w:szCs w:val="24"/>
        </w:rPr>
        <w:br/>
        <w:t>отчество (если таковое имеется)</w:t>
      </w:r>
      <w:proofErr w:type="gramEnd"/>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Начат _______________</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Окончен 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 xml:space="preserve">Четные страницы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3" w:type="dxa"/>
        <w:tblLayout w:type="fixed"/>
        <w:tblCellMar>
          <w:left w:w="0" w:type="dxa"/>
          <w:right w:w="0" w:type="dxa"/>
        </w:tblCellMar>
        <w:tblLook w:val="0000"/>
      </w:tblPr>
      <w:tblGrid>
        <w:gridCol w:w="287"/>
        <w:gridCol w:w="3344"/>
        <w:gridCol w:w="573"/>
        <w:gridCol w:w="573"/>
        <w:gridCol w:w="573"/>
        <w:gridCol w:w="573"/>
        <w:gridCol w:w="573"/>
        <w:gridCol w:w="573"/>
        <w:gridCol w:w="573"/>
        <w:gridCol w:w="573"/>
        <w:gridCol w:w="573"/>
        <w:gridCol w:w="573"/>
      </w:tblGrid>
      <w:tr w:rsidR="00AD175D" w:rsidRPr="00AD175D">
        <w:trPr>
          <w:trHeight w:val="240"/>
        </w:trPr>
        <w:tc>
          <w:tcPr>
            <w:tcW w:w="150" w:type="pct"/>
            <w:vMerge w:val="restart"/>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1750" w:type="pct"/>
            <w:vMerge w:val="restar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инициалы слушателя</w:t>
            </w:r>
          </w:p>
        </w:tc>
        <w:tc>
          <w:tcPr>
            <w:tcW w:w="3000" w:type="pct"/>
            <w:gridSpan w:val="10"/>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Сведения о посещаемости учебных занятий</w:t>
            </w:r>
          </w:p>
        </w:tc>
      </w:tr>
      <w:tr w:rsidR="00AD175D" w:rsidRPr="00AD175D">
        <w:trPr>
          <w:trHeight w:val="240"/>
        </w:trPr>
        <w:tc>
          <w:tcPr>
            <w:tcW w:w="780" w:type="dxa"/>
            <w:vMerge/>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921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3000" w:type="pct"/>
            <w:gridSpan w:val="10"/>
            <w:tcBorders>
              <w:top w:val="single" w:sz="6"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Даты проведения учебных занятий</w:t>
            </w:r>
          </w:p>
        </w:tc>
      </w:tr>
      <w:tr w:rsidR="00AD175D" w:rsidRPr="00AD175D">
        <w:trPr>
          <w:trHeight w:val="240"/>
        </w:trPr>
        <w:tc>
          <w:tcPr>
            <w:tcW w:w="780" w:type="dxa"/>
            <w:vMerge/>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9210" w:type="dxa"/>
            <w:vMerge/>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 w:type="pct"/>
            <w:tcBorders>
              <w:top w:val="single" w:sz="6"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r>
      <w:tr w:rsidR="00AD175D" w:rsidRPr="00AD175D">
        <w:trPr>
          <w:trHeight w:val="240"/>
        </w:trPr>
        <w:tc>
          <w:tcPr>
            <w:tcW w:w="150" w:type="pct"/>
            <w:tcBorders>
              <w:top w:val="single" w:sz="6" w:space="0" w:color="000000"/>
              <w:left w:val="single" w:sz="2"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17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w:t>
            </w:r>
          </w:p>
        </w:tc>
        <w:tc>
          <w:tcPr>
            <w:tcW w:w="30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w:t>
            </w:r>
          </w:p>
        </w:tc>
        <w:tc>
          <w:tcPr>
            <w:tcW w:w="300" w:type="pct"/>
            <w:tcBorders>
              <w:top w:val="single" w:sz="6" w:space="0" w:color="000000"/>
              <w:left w:val="single" w:sz="6" w:space="0" w:color="000000"/>
              <w:bottom w:val="single" w:sz="2"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Нечетные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3" w:type="dxa"/>
        <w:tblLayout w:type="fixed"/>
        <w:tblCellMar>
          <w:left w:w="0" w:type="dxa"/>
          <w:right w:w="0" w:type="dxa"/>
        </w:tblCellMar>
        <w:tblLook w:val="0000"/>
      </w:tblPr>
      <w:tblGrid>
        <w:gridCol w:w="2101"/>
        <w:gridCol w:w="2196"/>
        <w:gridCol w:w="2389"/>
        <w:gridCol w:w="2675"/>
      </w:tblGrid>
      <w:tr w:rsidR="00AD175D" w:rsidRPr="00AD175D">
        <w:trPr>
          <w:trHeight w:val="240"/>
        </w:trPr>
        <w:tc>
          <w:tcPr>
            <w:tcW w:w="1100" w:type="pct"/>
            <w:tcBorders>
              <w:top w:val="single" w:sz="2" w:space="0" w:color="000000"/>
              <w:left w:val="single" w:sz="2"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проведения учебного занятия</w:t>
            </w:r>
          </w:p>
        </w:tc>
        <w:tc>
          <w:tcPr>
            <w:tcW w:w="1150" w:type="pc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Количество учебных часов</w:t>
            </w:r>
          </w:p>
        </w:tc>
        <w:tc>
          <w:tcPr>
            <w:tcW w:w="1250" w:type="pct"/>
            <w:tcBorders>
              <w:top w:val="single" w:sz="2"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Номер и наименование темы</w:t>
            </w:r>
          </w:p>
        </w:tc>
        <w:tc>
          <w:tcPr>
            <w:tcW w:w="1400" w:type="pct"/>
            <w:tcBorders>
              <w:top w:val="single" w:sz="2" w:space="0" w:color="000000"/>
              <w:left w:val="single" w:sz="6" w:space="0" w:color="000000"/>
              <w:bottom w:val="single" w:sz="6"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инициалы и подпись педагогического работника</w:t>
            </w:r>
          </w:p>
        </w:tc>
      </w:tr>
      <w:tr w:rsidR="00AD175D" w:rsidRPr="00AD175D">
        <w:trPr>
          <w:trHeight w:val="240"/>
        </w:trPr>
        <w:tc>
          <w:tcPr>
            <w:tcW w:w="1100" w:type="pct"/>
            <w:tcBorders>
              <w:top w:val="single" w:sz="6" w:space="0" w:color="000000"/>
              <w:left w:val="single" w:sz="2"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w:t>
            </w:r>
          </w:p>
        </w:tc>
        <w:tc>
          <w:tcPr>
            <w:tcW w:w="11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w:t>
            </w:r>
          </w:p>
        </w:tc>
        <w:tc>
          <w:tcPr>
            <w:tcW w:w="1250" w:type="pct"/>
            <w:tcBorders>
              <w:top w:val="single" w:sz="6" w:space="0" w:color="000000"/>
              <w:left w:val="single" w:sz="6" w:space="0" w:color="000000"/>
              <w:bottom w:val="single" w:sz="2"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w:t>
            </w:r>
          </w:p>
        </w:tc>
        <w:tc>
          <w:tcPr>
            <w:tcW w:w="1400" w:type="pct"/>
            <w:tcBorders>
              <w:top w:val="single" w:sz="6" w:space="0" w:color="000000"/>
              <w:left w:val="single" w:sz="6" w:space="0" w:color="000000"/>
              <w:bottom w:val="single" w:sz="2" w:space="0" w:color="000000"/>
              <w:right w:val="single" w:sz="2"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журнала учета учебных занятий: высота 203 мм, ширина 288 мм.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33" w:name="CN__прил_9"/>
            <w:bookmarkEnd w:id="33"/>
            <w:r w:rsidRPr="00AD175D">
              <w:rPr>
                <w:rFonts w:ascii="Times New Roman" w:hAnsi="Times New Roman" w:cs="Times New Roman"/>
                <w:sz w:val="24"/>
                <w:szCs w:val="24"/>
              </w:rPr>
              <w:t>Приложение 9</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240"/>
        <w:jc w:val="both"/>
        <w:rPr>
          <w:rFonts w:ascii="Times New Roman" w:hAnsi="Times New Roman" w:cs="Times New Roman"/>
          <w:sz w:val="24"/>
          <w:szCs w:val="24"/>
        </w:rPr>
      </w:pPr>
      <w:r w:rsidRPr="00AD175D">
        <w:rPr>
          <w:rFonts w:ascii="Times New Roman" w:hAnsi="Times New Roman" w:cs="Times New Roman"/>
          <w:sz w:val="24"/>
          <w:szCs w:val="24"/>
        </w:rPr>
        <w:t xml:space="preserve">Государственное учреждение </w:t>
      </w:r>
      <w:r w:rsidRPr="00AD175D">
        <w:rPr>
          <w:rFonts w:ascii="Times New Roman" w:hAnsi="Times New Roman" w:cs="Times New Roman"/>
          <w:sz w:val="24"/>
          <w:szCs w:val="24"/>
        </w:rPr>
        <w:br/>
        <w:t xml:space="preserve">«Государственная инспекция </w:t>
      </w:r>
      <w:r w:rsidRPr="00AD175D">
        <w:rPr>
          <w:rFonts w:ascii="Times New Roman" w:hAnsi="Times New Roman" w:cs="Times New Roman"/>
          <w:sz w:val="24"/>
          <w:szCs w:val="24"/>
        </w:rPr>
        <w:br/>
        <w:t>по маломерным судам»</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34" w:name="CN__заг_прил_9"/>
      <w:bookmarkEnd w:id="34"/>
      <w:r w:rsidRPr="00AD175D">
        <w:rPr>
          <w:rFonts w:ascii="Times New Roman" w:hAnsi="Times New Roman" w:cs="Times New Roman"/>
          <w:b/>
          <w:sz w:val="24"/>
          <w:szCs w:val="24"/>
        </w:rPr>
        <w:t>ЗАЯВЛЕНИЕ</w:t>
      </w:r>
      <w:r w:rsidRPr="00AD175D">
        <w:rPr>
          <w:rFonts w:ascii="Times New Roman" w:hAnsi="Times New Roman" w:cs="Times New Roman"/>
          <w:b/>
          <w:sz w:val="24"/>
          <w:szCs w:val="24"/>
        </w:rPr>
        <w:br/>
        <w:t>о выдаче удостоверения на право управления моторным маломерным судном, мощность двигателя которого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Прошу выдать удостоверение на право управления моторным маломерным судном, мощность двигателя которого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Дата и номер протокола заседания экзаменационной комиссии по проверке знаний правил управления моторными маломерными судами, мощность двигателя которых превышает 3,7 киловатта (5 лошадиных сил) 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 Сведения о заинтересованном лице.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физического лица,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II. Сведения о представителе заинтересованного лица (при его наличии).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______________________________________________________________________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proofErr w:type="gramStart"/>
      <w:r w:rsidRPr="00AD175D">
        <w:rPr>
          <w:rFonts w:ascii="Times New Roman" w:hAnsi="Times New Roman" w:cs="Times New Roman"/>
          <w:sz w:val="24"/>
          <w:szCs w:val="24"/>
        </w:rPr>
        <w:t>(фамилия, собственное имя, отчество (если таковое имеется)</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2. _____________________________________________________________________</w:t>
      </w:r>
    </w:p>
    <w:p w:rsidR="00AD175D" w:rsidRPr="00AD175D" w:rsidRDefault="00AD175D">
      <w:pPr>
        <w:widowControl w:val="0"/>
        <w:autoSpaceDE w:val="0"/>
        <w:autoSpaceDN w:val="0"/>
        <w:adjustRightInd w:val="0"/>
        <w:spacing w:after="0" w:line="240" w:lineRule="auto"/>
        <w:ind w:left="840"/>
        <w:jc w:val="center"/>
        <w:rPr>
          <w:rFonts w:ascii="Times New Roman" w:hAnsi="Times New Roman" w:cs="Times New Roman"/>
          <w:sz w:val="24"/>
          <w:szCs w:val="24"/>
        </w:rPr>
      </w:pPr>
      <w:r w:rsidRPr="00AD175D">
        <w:rPr>
          <w:rFonts w:ascii="Times New Roman" w:hAnsi="Times New Roman" w:cs="Times New Roman"/>
          <w:sz w:val="24"/>
          <w:szCs w:val="24"/>
        </w:rPr>
        <w:t>(адрес места жительства, контактный телефон)</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4. Сведения о доверенности (акте законодательства, акте государственного органа), на основании которой представитель заинтересованного лица осуществляет свои полномочия: _________________________________________________________________</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III. Сведения об обучении правилам управления моторными маломерными судами, мощность двигателя которых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1. Срок обучения ________________________________________________________</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2. </w:t>
      </w:r>
      <w:proofErr w:type="gramStart"/>
      <w:r w:rsidRPr="00AD175D">
        <w:rPr>
          <w:rFonts w:ascii="Times New Roman" w:hAnsi="Times New Roman" w:cs="Times New Roman"/>
          <w:sz w:val="24"/>
          <w:szCs w:val="24"/>
        </w:rPr>
        <w:t>Документ, подтверждающий прохождение обучения (серия, номер, выдавшая организация (индивидуальный предприниматель) __________________________________</w:t>
      </w:r>
      <w:proofErr w:type="gramEnd"/>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lastRenderedPageBreak/>
        <w:t>____________________________________________________________________________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IV. Сведения о внесении платы за выдачу удостоверения на право управления моторным маломерным судном, мощность двигателя которого превышает 3,7 киловатта (5 лошадиных сил), посредством использования автоматизированной информационной системы единого расчетного и информационного пространства (номер платежа – в случае внесения платы посредством использования такой системы): 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686"/>
        <w:gridCol w:w="5669"/>
      </w:tblGrid>
      <w:tr w:rsidR="00AD175D" w:rsidRPr="00AD175D">
        <w:trPr>
          <w:trHeight w:val="45"/>
        </w:trPr>
        <w:tc>
          <w:tcPr>
            <w:tcW w:w="19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30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w:t>
            </w:r>
          </w:p>
        </w:tc>
      </w:tr>
      <w:tr w:rsidR="00AD175D" w:rsidRPr="00AD175D">
        <w:trPr>
          <w:trHeight w:val="45"/>
        </w:trPr>
        <w:tc>
          <w:tcPr>
            <w:tcW w:w="19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480"/>
              <w:jc w:val="center"/>
              <w:rPr>
                <w:rFonts w:ascii="Times New Roman" w:hAnsi="Times New Roman" w:cs="Times New Roman"/>
                <w:sz w:val="24"/>
                <w:szCs w:val="24"/>
              </w:rPr>
            </w:pPr>
            <w:r w:rsidRPr="00AD175D">
              <w:rPr>
                <w:rFonts w:ascii="Times New Roman" w:hAnsi="Times New Roman" w:cs="Times New Roman"/>
                <w:sz w:val="24"/>
                <w:szCs w:val="24"/>
              </w:rPr>
              <w:t xml:space="preserve">(подпись и расшифровка подписи заинтересованного лица </w:t>
            </w:r>
            <w:r w:rsidRPr="00AD175D">
              <w:rPr>
                <w:rFonts w:ascii="Times New Roman" w:hAnsi="Times New Roman" w:cs="Times New Roman"/>
                <w:sz w:val="24"/>
                <w:szCs w:val="24"/>
              </w:rPr>
              <w:br/>
              <w:t>или его представителя)</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Заполняется должностным лицом государственного учреждения «Государственная инспекция по маломерным судам» после выдачи удостоверения на право управления моторным маломерным судном, мощность двигателя которого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номер и дата выдачи удостоверения _________________________________________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3686"/>
        <w:gridCol w:w="5669"/>
      </w:tblGrid>
      <w:tr w:rsidR="00AD175D" w:rsidRPr="00AD175D">
        <w:trPr>
          <w:trHeight w:val="45"/>
        </w:trPr>
        <w:tc>
          <w:tcPr>
            <w:tcW w:w="19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 ____________ 20___ г.</w:t>
            </w:r>
          </w:p>
        </w:tc>
        <w:tc>
          <w:tcPr>
            <w:tcW w:w="30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w:t>
            </w:r>
          </w:p>
        </w:tc>
      </w:tr>
      <w:tr w:rsidR="00AD175D" w:rsidRPr="00AD175D">
        <w:trPr>
          <w:trHeight w:val="45"/>
        </w:trPr>
        <w:tc>
          <w:tcPr>
            <w:tcW w:w="19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c>
        <w:tc>
          <w:tcPr>
            <w:tcW w:w="30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ind w:left="360"/>
              <w:jc w:val="center"/>
              <w:rPr>
                <w:rFonts w:ascii="Times New Roman" w:hAnsi="Times New Roman" w:cs="Times New Roman"/>
                <w:sz w:val="24"/>
                <w:szCs w:val="24"/>
              </w:rPr>
            </w:pPr>
            <w:r w:rsidRPr="00AD175D">
              <w:rPr>
                <w:rFonts w:ascii="Times New Roman" w:hAnsi="Times New Roman" w:cs="Times New Roman"/>
                <w:sz w:val="24"/>
                <w:szCs w:val="24"/>
              </w:rPr>
              <w:t>(подпись и расшифровка подписи должностного лица)</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w:t>
      </w:r>
    </w:p>
    <w:p w:rsidR="00AD175D" w:rsidRPr="00AD175D" w:rsidRDefault="00AD175D">
      <w:pPr>
        <w:widowControl w:val="0"/>
        <w:autoSpaceDE w:val="0"/>
        <w:autoSpaceDN w:val="0"/>
        <w:adjustRightInd w:val="0"/>
        <w:spacing w:after="24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Заполняется при прохождении такого обучения.</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35" w:name="CN__прил_10"/>
            <w:bookmarkEnd w:id="35"/>
            <w:r w:rsidRPr="00AD175D">
              <w:rPr>
                <w:rFonts w:ascii="Times New Roman" w:hAnsi="Times New Roman" w:cs="Times New Roman"/>
                <w:sz w:val="24"/>
                <w:szCs w:val="24"/>
              </w:rPr>
              <w:t>Приложение 10</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36" w:name="CN__заг_прил_10"/>
      <w:bookmarkEnd w:id="36"/>
      <w:r w:rsidRPr="00AD175D">
        <w:rPr>
          <w:rFonts w:ascii="Times New Roman" w:hAnsi="Times New Roman" w:cs="Times New Roman"/>
          <w:b/>
          <w:sz w:val="24"/>
          <w:szCs w:val="24"/>
        </w:rPr>
        <w:t>КНИГА</w:t>
      </w:r>
      <w:r w:rsidRPr="00AD175D">
        <w:rPr>
          <w:rFonts w:ascii="Times New Roman" w:hAnsi="Times New Roman" w:cs="Times New Roman"/>
          <w:b/>
          <w:sz w:val="24"/>
          <w:szCs w:val="24"/>
        </w:rPr>
        <w:br/>
        <w:t>учета и выдачи удостоверений на право управления моторными маломерными судами, мощность двигателя которых превышает 3,7 киловатта (5 лошадиных сил)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AD175D">
        <w:rPr>
          <w:rFonts w:ascii="Times New Roman" w:hAnsi="Times New Roman" w:cs="Times New Roman"/>
          <w:sz w:val="24"/>
          <w:szCs w:val="24"/>
        </w:rPr>
        <w:t>Ответственный</w:t>
      </w:r>
      <w:proofErr w:type="gramEnd"/>
      <w:r w:rsidRPr="00AD175D">
        <w:rPr>
          <w:rFonts w:ascii="Times New Roman" w:hAnsi="Times New Roman" w:cs="Times New Roman"/>
          <w:sz w:val="24"/>
          <w:szCs w:val="24"/>
        </w:rPr>
        <w:t xml:space="preserve"> за ведение _________________________________________________</w:t>
      </w:r>
    </w:p>
    <w:p w:rsidR="00AD175D" w:rsidRPr="00AD175D" w:rsidRDefault="00AD175D">
      <w:pPr>
        <w:widowControl w:val="0"/>
        <w:autoSpaceDE w:val="0"/>
        <w:autoSpaceDN w:val="0"/>
        <w:adjustRightInd w:val="0"/>
        <w:spacing w:after="0" w:line="240" w:lineRule="auto"/>
        <w:ind w:left="3360"/>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(наименование должности, фамилия, собственное имя, </w:t>
      </w:r>
      <w:r w:rsidRPr="00AD175D">
        <w:rPr>
          <w:rFonts w:ascii="Times New Roman" w:hAnsi="Times New Roman" w:cs="Times New Roman"/>
          <w:sz w:val="24"/>
          <w:szCs w:val="24"/>
        </w:rPr>
        <w:br/>
        <w:t>отчество (если таковое имеется)</w:t>
      </w:r>
      <w:proofErr w:type="gramEnd"/>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720"/>
        <w:jc w:val="both"/>
        <w:rPr>
          <w:rFonts w:ascii="Times New Roman" w:hAnsi="Times New Roman" w:cs="Times New Roman"/>
          <w:sz w:val="24"/>
          <w:szCs w:val="24"/>
        </w:rPr>
      </w:pPr>
      <w:r w:rsidRPr="00AD175D">
        <w:rPr>
          <w:rFonts w:ascii="Times New Roman" w:hAnsi="Times New Roman" w:cs="Times New Roman"/>
          <w:sz w:val="24"/>
          <w:szCs w:val="24"/>
        </w:rPr>
        <w:t>Начата _______________</w:t>
      </w:r>
    </w:p>
    <w:p w:rsidR="00AD175D" w:rsidRPr="00AD175D" w:rsidRDefault="00AD175D">
      <w:pPr>
        <w:widowControl w:val="0"/>
        <w:autoSpaceDE w:val="0"/>
        <w:autoSpaceDN w:val="0"/>
        <w:adjustRightInd w:val="0"/>
        <w:spacing w:after="0" w:line="240" w:lineRule="auto"/>
        <w:ind w:left="6720"/>
        <w:jc w:val="both"/>
        <w:rPr>
          <w:rFonts w:ascii="Times New Roman" w:hAnsi="Times New Roman" w:cs="Times New Roman"/>
          <w:sz w:val="24"/>
          <w:szCs w:val="24"/>
        </w:rPr>
      </w:pPr>
      <w:r w:rsidRPr="00AD175D">
        <w:rPr>
          <w:rFonts w:ascii="Times New Roman" w:hAnsi="Times New Roman" w:cs="Times New Roman"/>
          <w:sz w:val="24"/>
          <w:szCs w:val="24"/>
        </w:rPr>
        <w:t>Окончена 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 xml:space="preserve">Четные страницы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8" w:type="dxa"/>
        <w:tblLayout w:type="fixed"/>
        <w:tblCellMar>
          <w:left w:w="0" w:type="dxa"/>
          <w:right w:w="0" w:type="dxa"/>
        </w:tblCellMar>
        <w:tblLook w:val="0000"/>
      </w:tblPr>
      <w:tblGrid>
        <w:gridCol w:w="290"/>
        <w:gridCol w:w="1449"/>
        <w:gridCol w:w="2028"/>
        <w:gridCol w:w="1835"/>
        <w:gridCol w:w="2223"/>
        <w:gridCol w:w="1546"/>
      </w:tblGrid>
      <w:tr w:rsidR="00AD175D" w:rsidRPr="00AD175D">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Фамилия, собственное имя, отчество (если таковое имеется)</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Документ, удостоверяющий личность (серия (при наличии), номер, кем и когда выдан)</w:t>
            </w:r>
          </w:p>
        </w:tc>
        <w:tc>
          <w:tcPr>
            <w:tcW w:w="9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Идентификационный номер</w:t>
            </w:r>
          </w:p>
        </w:tc>
        <w:tc>
          <w:tcPr>
            <w:tcW w:w="1950" w:type="pct"/>
            <w:gridSpan w:val="2"/>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Обучение правилам управления моторными маломерными судами, мощность двигателя которых превышает 3,7 киловатта (5 лошадиных сил)</w:t>
            </w:r>
          </w:p>
        </w:tc>
      </w:tr>
      <w:tr w:rsidR="00AD175D" w:rsidRPr="00AD175D">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399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61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507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вид, серия, номер документа об образовании (обучении),</w:t>
            </w:r>
            <w:r w:rsidRPr="00AD175D">
              <w:rPr>
                <w:rFonts w:ascii="Times New Roman" w:hAnsi="Times New Roman" w:cs="Times New Roman"/>
                <w:sz w:val="24"/>
                <w:szCs w:val="24"/>
              </w:rPr>
              <w:br/>
              <w:t>выдавшая организация (индивидуальный предприниматель)</w:t>
            </w:r>
          </w:p>
        </w:tc>
        <w:tc>
          <w:tcPr>
            <w:tcW w:w="8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срок обучения</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10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1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8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Нечетные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8" w:type="dxa"/>
        <w:tblLayout w:type="fixed"/>
        <w:tblCellMar>
          <w:left w:w="0" w:type="dxa"/>
          <w:right w:w="0" w:type="dxa"/>
        </w:tblCellMar>
        <w:tblLook w:val="0000"/>
      </w:tblPr>
      <w:tblGrid>
        <w:gridCol w:w="3882"/>
        <w:gridCol w:w="2839"/>
        <w:gridCol w:w="2650"/>
      </w:tblGrid>
      <w:tr w:rsidR="00AD175D" w:rsidRPr="00AD175D">
        <w:trPr>
          <w:trHeight w:val="240"/>
        </w:trPr>
        <w:tc>
          <w:tcPr>
            <w:tcW w:w="20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и номер протокола заседания экзаменационной комиссии по проверке знаний правил управления моторными маломерными судами, мощность двигателя которых превышает 3,7 киловатта (5 лошадиных сил)</w:t>
            </w:r>
          </w:p>
        </w:tc>
        <w:tc>
          <w:tcPr>
            <w:tcW w:w="15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выдачи удостоверения</w:t>
            </w:r>
          </w:p>
        </w:tc>
        <w:tc>
          <w:tcPr>
            <w:tcW w:w="14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Подпись лица, получившего удостоверение</w:t>
            </w:r>
          </w:p>
        </w:tc>
      </w:tr>
      <w:tr w:rsidR="00AD175D" w:rsidRPr="00AD175D">
        <w:tblPrEx>
          <w:tblCellSpacing w:w="-8" w:type="nil"/>
        </w:tblPrEx>
        <w:trPr>
          <w:trHeight w:val="240"/>
          <w:tblCellSpacing w:w="-8" w:type="nil"/>
        </w:trPr>
        <w:tc>
          <w:tcPr>
            <w:tcW w:w="20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15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14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Примечание. Размер книги учета и выдачи удостоверений на право управления </w:t>
      </w:r>
      <w:r w:rsidRPr="00AD175D">
        <w:rPr>
          <w:rFonts w:ascii="Times New Roman" w:hAnsi="Times New Roman" w:cs="Times New Roman"/>
          <w:sz w:val="24"/>
          <w:szCs w:val="24"/>
        </w:rPr>
        <w:lastRenderedPageBreak/>
        <w:t>моторными маломерными судами, мощность двигателя которых превышает 3,7 киловатта (5 лошадиных сил): высота 203 мм, ширина 288 мм.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37" w:name="CN__прил_11"/>
            <w:bookmarkEnd w:id="37"/>
            <w:r w:rsidRPr="00AD175D">
              <w:rPr>
                <w:rFonts w:ascii="Times New Roman" w:hAnsi="Times New Roman" w:cs="Times New Roman"/>
                <w:sz w:val="24"/>
                <w:szCs w:val="24"/>
              </w:rPr>
              <w:t>Приложение 11</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ГОСУДАРСТВЕННОЕ УЧРЕЖДЕНИЕ</w:t>
      </w:r>
      <w:r w:rsidRPr="00AD175D">
        <w:rPr>
          <w:rFonts w:ascii="Times New Roman" w:hAnsi="Times New Roman" w:cs="Times New Roman"/>
          <w:sz w:val="24"/>
          <w:szCs w:val="24"/>
        </w:rPr>
        <w:br/>
        <w:t>«ГОСУДАРСТВЕННАЯ ИНСПЕКЦИЯ ПО МАЛОМЕРНЫМ СУДАМ»</w:t>
      </w:r>
    </w:p>
    <w:bookmarkStart w:id="38" w:name="CN__заг_прил_11"/>
    <w:bookmarkEnd w:id="38"/>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r w:rsidRPr="00AD175D">
        <w:rPr>
          <w:rFonts w:ascii="Times New Roman" w:hAnsi="Times New Roman" w:cs="Times New Roman"/>
          <w:sz w:val="24"/>
          <w:szCs w:val="24"/>
        </w:rPr>
        <w:fldChar w:fldCharType="begin"/>
      </w:r>
      <w:r w:rsidRPr="00AD175D">
        <w:rPr>
          <w:rFonts w:ascii="Times New Roman" w:hAnsi="Times New Roman" w:cs="Times New Roman"/>
          <w:sz w:val="24"/>
          <w:szCs w:val="24"/>
        </w:rPr>
        <w:instrText>HYPERLINK "H#0#0#1#996806#0#"</w:instrText>
      </w:r>
      <w:r w:rsidRPr="00AD175D">
        <w:rPr>
          <w:rFonts w:ascii="Times New Roman" w:hAnsi="Times New Roman" w:cs="Times New Roman"/>
          <w:sz w:val="24"/>
          <w:szCs w:val="24"/>
        </w:rPr>
        <w:fldChar w:fldCharType="separate"/>
      </w:r>
      <w:r w:rsidRPr="00AD175D">
        <w:rPr>
          <w:rFonts w:ascii="Times New Roman" w:hAnsi="Times New Roman" w:cs="Times New Roman"/>
          <w:sz w:val="24"/>
          <w:szCs w:val="24"/>
          <w:lang/>
        </w:rPr>
        <w:t xml:space="preserve">РЕЕСТР </w:t>
      </w:r>
      <w:r w:rsidRPr="00AD175D">
        <w:rPr>
          <w:rFonts w:ascii="Times New Roman" w:hAnsi="Times New Roman" w:cs="Times New Roman"/>
          <w:sz w:val="24"/>
          <w:szCs w:val="24"/>
        </w:rPr>
        <w:fldChar w:fldCharType="end"/>
      </w:r>
      <w:r w:rsidRPr="00AD175D">
        <w:rPr>
          <w:rFonts w:ascii="Times New Roman" w:hAnsi="Times New Roman" w:cs="Times New Roman"/>
          <w:sz w:val="24"/>
          <w:szCs w:val="24"/>
        </w:rPr>
        <w:br/>
      </w:r>
      <w:r w:rsidRPr="00AD175D">
        <w:rPr>
          <w:rFonts w:ascii="Times New Roman" w:hAnsi="Times New Roman" w:cs="Times New Roman"/>
          <w:b/>
          <w:sz w:val="24"/>
          <w:szCs w:val="24"/>
        </w:rPr>
        <w:t>баз (сооружений) для стоянок маломерных судов</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Начат _______________</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Окончен 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Следующие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8" w:type="dxa"/>
        <w:tblLayout w:type="fixed"/>
        <w:tblCellMar>
          <w:left w:w="0" w:type="dxa"/>
          <w:right w:w="0" w:type="dxa"/>
        </w:tblCellMar>
        <w:tblLook w:val="0000"/>
      </w:tblPr>
      <w:tblGrid>
        <w:gridCol w:w="291"/>
        <w:gridCol w:w="2125"/>
        <w:gridCol w:w="2125"/>
        <w:gridCol w:w="1835"/>
        <w:gridCol w:w="1835"/>
        <w:gridCol w:w="1160"/>
      </w:tblGrid>
      <w:tr w:rsidR="00AD175D" w:rsidRPr="00AD175D">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11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Фамилия, собственное имя, отчество (если таковое имеется) физического лица, в том числе индивидуального предпринимателя, либо наименование юридического лица (далее – </w:t>
            </w:r>
            <w:proofErr w:type="spellStart"/>
            <w:r w:rsidRPr="00AD175D">
              <w:rPr>
                <w:rFonts w:ascii="Times New Roman" w:hAnsi="Times New Roman" w:cs="Times New Roman"/>
                <w:sz w:val="24"/>
                <w:szCs w:val="24"/>
              </w:rPr>
              <w:t>эксплуатант</w:t>
            </w:r>
            <w:proofErr w:type="spellEnd"/>
            <w:r w:rsidRPr="00AD175D">
              <w:rPr>
                <w:rFonts w:ascii="Times New Roman" w:hAnsi="Times New Roman" w:cs="Times New Roman"/>
                <w:sz w:val="24"/>
                <w:szCs w:val="24"/>
              </w:rPr>
              <w:t xml:space="preserve"> базы (сооружения) для стоянки маломерных судов)</w:t>
            </w:r>
            <w:proofErr w:type="gramEnd"/>
          </w:p>
        </w:tc>
        <w:tc>
          <w:tcPr>
            <w:tcW w:w="11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Адрес места жительства (местонахождение), контактный телефон </w:t>
            </w:r>
            <w:proofErr w:type="spellStart"/>
            <w:r w:rsidRPr="00AD175D">
              <w:rPr>
                <w:rFonts w:ascii="Times New Roman" w:hAnsi="Times New Roman" w:cs="Times New Roman"/>
                <w:sz w:val="24"/>
                <w:szCs w:val="24"/>
              </w:rPr>
              <w:t>эксплуатанта</w:t>
            </w:r>
            <w:proofErr w:type="spellEnd"/>
            <w:r w:rsidRPr="00AD175D">
              <w:rPr>
                <w:rFonts w:ascii="Times New Roman" w:hAnsi="Times New Roman" w:cs="Times New Roman"/>
                <w:sz w:val="24"/>
                <w:szCs w:val="24"/>
              </w:rPr>
              <w:t xml:space="preserve"> базы (сооружения) для стоянки маломерных судов</w:t>
            </w:r>
          </w:p>
        </w:tc>
        <w:tc>
          <w:tcPr>
            <w:tcW w:w="9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Местонахождение базы (сооружения) для стоянки маломерных судов, контактный телефон</w:t>
            </w:r>
          </w:p>
        </w:tc>
        <w:tc>
          <w:tcPr>
            <w:tcW w:w="9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Наименование должности, фамилия, собственное имя, отчество (если таковое имеется) лица, ответственного за эксплуатацию базы (сооружения) для стоянки маломерных судов, номер и дата приказа о назначении</w:t>
            </w: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Примечание</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11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9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реестра баз (сооружений) для стоянок маломерных судов: высота 203 мм, ширина 288 мм.</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rsidTr="00AD175D">
        <w:tc>
          <w:tcPr>
            <w:tcW w:w="3485"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15"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39" w:name="CN__прил_12"/>
            <w:bookmarkEnd w:id="39"/>
            <w:r w:rsidRPr="00AD175D">
              <w:rPr>
                <w:rFonts w:ascii="Times New Roman" w:hAnsi="Times New Roman" w:cs="Times New Roman"/>
                <w:sz w:val="24"/>
                <w:szCs w:val="24"/>
              </w:rPr>
              <w:t>Приложение 12</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Форма</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Титульная страница</w:t>
      </w:r>
    </w:p>
    <w:bookmarkStart w:id="40" w:name="CN__заг_прил_12"/>
    <w:bookmarkEnd w:id="40"/>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r w:rsidRPr="00AD175D">
        <w:rPr>
          <w:rFonts w:ascii="Times New Roman" w:hAnsi="Times New Roman" w:cs="Times New Roman"/>
          <w:sz w:val="24"/>
          <w:szCs w:val="24"/>
        </w:rPr>
        <w:fldChar w:fldCharType="begin"/>
      </w:r>
      <w:r w:rsidRPr="00AD175D">
        <w:rPr>
          <w:rFonts w:ascii="Times New Roman" w:hAnsi="Times New Roman" w:cs="Times New Roman"/>
          <w:sz w:val="24"/>
          <w:szCs w:val="24"/>
        </w:rPr>
        <w:instrText>HYPERLINK "H#0#0#1#996807#0#"</w:instrText>
      </w:r>
      <w:r w:rsidRPr="00AD175D">
        <w:rPr>
          <w:rFonts w:ascii="Times New Roman" w:hAnsi="Times New Roman" w:cs="Times New Roman"/>
          <w:sz w:val="24"/>
          <w:szCs w:val="24"/>
        </w:rPr>
        <w:fldChar w:fldCharType="separate"/>
      </w:r>
      <w:r w:rsidRPr="00AD175D">
        <w:rPr>
          <w:rFonts w:ascii="Times New Roman" w:hAnsi="Times New Roman" w:cs="Times New Roman"/>
          <w:sz w:val="24"/>
          <w:szCs w:val="24"/>
          <w:lang/>
        </w:rPr>
        <w:t xml:space="preserve">ЖУРНАЛ </w:t>
      </w:r>
      <w:r w:rsidRPr="00AD175D">
        <w:rPr>
          <w:rFonts w:ascii="Times New Roman" w:hAnsi="Times New Roman" w:cs="Times New Roman"/>
          <w:sz w:val="24"/>
          <w:szCs w:val="24"/>
        </w:rPr>
        <w:fldChar w:fldCharType="end"/>
      </w:r>
      <w:r w:rsidRPr="00AD175D">
        <w:rPr>
          <w:rFonts w:ascii="Times New Roman" w:hAnsi="Times New Roman" w:cs="Times New Roman"/>
          <w:sz w:val="24"/>
          <w:szCs w:val="24"/>
        </w:rPr>
        <w:br/>
      </w:r>
      <w:r w:rsidRPr="00AD175D">
        <w:rPr>
          <w:rFonts w:ascii="Times New Roman" w:hAnsi="Times New Roman" w:cs="Times New Roman"/>
          <w:b/>
          <w:sz w:val="24"/>
          <w:szCs w:val="24"/>
        </w:rPr>
        <w:t>учета маломерных судов, выходящих в плавание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________________________________________________________________________</w:t>
      </w:r>
    </w:p>
    <w:p w:rsidR="00AD175D" w:rsidRPr="00AD175D" w:rsidRDefault="00AD175D">
      <w:pPr>
        <w:widowControl w:val="0"/>
        <w:autoSpaceDE w:val="0"/>
        <w:autoSpaceDN w:val="0"/>
        <w:adjustRightInd w:val="0"/>
        <w:spacing w:after="0" w:line="240" w:lineRule="auto"/>
        <w:ind w:left="600"/>
        <w:jc w:val="center"/>
        <w:rPr>
          <w:rFonts w:ascii="Times New Roman" w:hAnsi="Times New Roman" w:cs="Times New Roman"/>
          <w:sz w:val="24"/>
          <w:szCs w:val="24"/>
        </w:rPr>
      </w:pPr>
      <w:r w:rsidRPr="00AD175D">
        <w:rPr>
          <w:rFonts w:ascii="Times New Roman" w:hAnsi="Times New Roman" w:cs="Times New Roman"/>
          <w:sz w:val="24"/>
          <w:szCs w:val="24"/>
        </w:rPr>
        <w:t xml:space="preserve">(физическое лицо, в том числе индивидуальный предприниматель, либо юридическое лицо, </w:t>
      </w:r>
      <w:r w:rsidRPr="00AD175D">
        <w:rPr>
          <w:rFonts w:ascii="Times New Roman" w:hAnsi="Times New Roman" w:cs="Times New Roman"/>
          <w:sz w:val="24"/>
          <w:szCs w:val="24"/>
        </w:rPr>
        <w:br/>
        <w:t>эксплуатирующие базу (сооружение</w:t>
      </w:r>
      <w:proofErr w:type="gramStart"/>
      <w:r w:rsidRPr="00AD175D">
        <w:rPr>
          <w:rFonts w:ascii="Times New Roman" w:hAnsi="Times New Roman" w:cs="Times New Roman"/>
          <w:sz w:val="24"/>
          <w:szCs w:val="24"/>
        </w:rPr>
        <w:t>)д</w:t>
      </w:r>
      <w:proofErr w:type="gramEnd"/>
      <w:r w:rsidRPr="00AD175D">
        <w:rPr>
          <w:rFonts w:ascii="Times New Roman" w:hAnsi="Times New Roman" w:cs="Times New Roman"/>
          <w:sz w:val="24"/>
          <w:szCs w:val="24"/>
        </w:rPr>
        <w:t>ля стоянки маломерных судов)</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Начат _______________</w:t>
      </w:r>
    </w:p>
    <w:p w:rsidR="00AD175D" w:rsidRPr="00AD175D" w:rsidRDefault="00AD175D">
      <w:pPr>
        <w:widowControl w:val="0"/>
        <w:autoSpaceDE w:val="0"/>
        <w:autoSpaceDN w:val="0"/>
        <w:adjustRightInd w:val="0"/>
        <w:spacing w:after="0" w:line="240" w:lineRule="auto"/>
        <w:ind w:left="6840"/>
        <w:jc w:val="both"/>
        <w:rPr>
          <w:rFonts w:ascii="Times New Roman" w:hAnsi="Times New Roman" w:cs="Times New Roman"/>
          <w:sz w:val="24"/>
          <w:szCs w:val="24"/>
        </w:rPr>
      </w:pPr>
      <w:r w:rsidRPr="00AD175D">
        <w:rPr>
          <w:rFonts w:ascii="Times New Roman" w:hAnsi="Times New Roman" w:cs="Times New Roman"/>
          <w:sz w:val="24"/>
          <w:szCs w:val="24"/>
        </w:rPr>
        <w:t>Окончен _____________</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right"/>
        <w:rPr>
          <w:rFonts w:ascii="Times New Roman" w:hAnsi="Times New Roman" w:cs="Times New Roman"/>
          <w:sz w:val="24"/>
          <w:szCs w:val="24"/>
        </w:rPr>
      </w:pPr>
      <w:r w:rsidRPr="00AD175D">
        <w:rPr>
          <w:rFonts w:ascii="Times New Roman" w:hAnsi="Times New Roman" w:cs="Times New Roman"/>
          <w:sz w:val="24"/>
          <w:szCs w:val="24"/>
        </w:rPr>
        <w:t>Следующие страницы</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tbl>
      <w:tblPr>
        <w:tblW w:w="5000" w:type="pct"/>
        <w:tblInd w:w="8" w:type="dxa"/>
        <w:tblLayout w:type="fixed"/>
        <w:tblCellMar>
          <w:left w:w="0" w:type="dxa"/>
          <w:right w:w="0" w:type="dxa"/>
        </w:tblCellMar>
        <w:tblLook w:val="0000"/>
      </w:tblPr>
      <w:tblGrid>
        <w:gridCol w:w="291"/>
        <w:gridCol w:w="1464"/>
        <w:gridCol w:w="782"/>
        <w:gridCol w:w="1074"/>
        <w:gridCol w:w="684"/>
        <w:gridCol w:w="1171"/>
        <w:gridCol w:w="976"/>
        <w:gridCol w:w="1074"/>
        <w:gridCol w:w="976"/>
        <w:gridCol w:w="879"/>
      </w:tblGrid>
      <w:tr w:rsidR="00AD175D" w:rsidRPr="00AD175D">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Маломерное судно (</w:t>
            </w:r>
            <w:proofErr w:type="spellStart"/>
            <w:r w:rsidRPr="00AD175D">
              <w:rPr>
                <w:rFonts w:ascii="Times New Roman" w:hAnsi="Times New Roman" w:cs="Times New Roman"/>
                <w:sz w:val="24"/>
                <w:szCs w:val="24"/>
              </w:rPr>
              <w:t>регистрац</w:t>
            </w:r>
            <w:proofErr w:type="gramStart"/>
            <w:r w:rsidRPr="00AD175D">
              <w:rPr>
                <w:rFonts w:ascii="Times New Roman" w:hAnsi="Times New Roman" w:cs="Times New Roman"/>
                <w:sz w:val="24"/>
                <w:szCs w:val="24"/>
              </w:rPr>
              <w:t>и</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онный</w:t>
            </w:r>
            <w:proofErr w:type="spellEnd"/>
            <w:r w:rsidRPr="00AD175D">
              <w:rPr>
                <w:rFonts w:ascii="Times New Roman" w:hAnsi="Times New Roman" w:cs="Times New Roman"/>
                <w:sz w:val="24"/>
                <w:szCs w:val="24"/>
              </w:rPr>
              <w:t xml:space="preserve"> номер, тип, вид, название (при наличии)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Цель выхода маломерного судна</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D175D">
              <w:rPr>
                <w:rFonts w:ascii="Times New Roman" w:hAnsi="Times New Roman" w:cs="Times New Roman"/>
                <w:sz w:val="24"/>
                <w:szCs w:val="24"/>
              </w:rPr>
              <w:t>План</w:t>
            </w:r>
            <w:proofErr w:type="gramStart"/>
            <w:r w:rsidRPr="00AD175D">
              <w:rPr>
                <w:rFonts w:ascii="Times New Roman" w:hAnsi="Times New Roman" w:cs="Times New Roman"/>
                <w:sz w:val="24"/>
                <w:szCs w:val="24"/>
              </w:rPr>
              <w:t>и</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руемый</w:t>
            </w:r>
            <w:proofErr w:type="spellEnd"/>
            <w:r w:rsidRPr="00AD175D">
              <w:rPr>
                <w:rFonts w:ascii="Times New Roman" w:hAnsi="Times New Roman" w:cs="Times New Roman"/>
                <w:sz w:val="24"/>
                <w:szCs w:val="24"/>
              </w:rPr>
              <w:t xml:space="preserve"> маршрут и район плавания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и время выхода в плавание</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Дата и время возвращения</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D175D">
              <w:rPr>
                <w:rFonts w:ascii="Times New Roman" w:hAnsi="Times New Roman" w:cs="Times New Roman"/>
                <w:sz w:val="24"/>
                <w:szCs w:val="24"/>
              </w:rPr>
              <w:t>Судоводитель (фамилия, собственное имя, отчество (если таковое имеется)</w:t>
            </w:r>
            <w:proofErr w:type="gramEnd"/>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Подпись судоводителя</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Примечание</w:t>
            </w:r>
          </w:p>
        </w:tc>
      </w:tr>
      <w:tr w:rsidR="00AD175D" w:rsidRPr="00AD175D">
        <w:tblPrEx>
          <w:tblCellSpacing w:w="-8" w:type="nil"/>
        </w:tblPrEx>
        <w:trPr>
          <w:trHeight w:val="240"/>
          <w:tblCellSpacing w:w="-8" w:type="nil"/>
        </w:trPr>
        <w:tc>
          <w:tcPr>
            <w:tcW w:w="81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405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189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D175D">
              <w:rPr>
                <w:rFonts w:ascii="Times New Roman" w:hAnsi="Times New Roman" w:cs="Times New Roman"/>
                <w:sz w:val="24"/>
                <w:szCs w:val="24"/>
              </w:rPr>
              <w:t>предпол</w:t>
            </w:r>
            <w:proofErr w:type="gramStart"/>
            <w:r w:rsidRPr="00AD175D">
              <w:rPr>
                <w:rFonts w:ascii="Times New Roman" w:hAnsi="Times New Roman" w:cs="Times New Roman"/>
                <w:sz w:val="24"/>
                <w:szCs w:val="24"/>
              </w:rPr>
              <w:t>а</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гаемое</w:t>
            </w:r>
            <w:proofErr w:type="spellEnd"/>
          </w:p>
        </w:tc>
        <w:tc>
          <w:tcPr>
            <w:tcW w:w="4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D175D">
              <w:rPr>
                <w:rFonts w:ascii="Times New Roman" w:hAnsi="Times New Roman" w:cs="Times New Roman"/>
                <w:sz w:val="24"/>
                <w:szCs w:val="24"/>
              </w:rPr>
              <w:t>факт</w:t>
            </w:r>
            <w:proofErr w:type="gramStart"/>
            <w:r w:rsidRPr="00AD175D">
              <w:rPr>
                <w:rFonts w:ascii="Times New Roman" w:hAnsi="Times New Roman" w:cs="Times New Roman"/>
                <w:sz w:val="24"/>
                <w:szCs w:val="24"/>
              </w:rPr>
              <w:t>и</w:t>
            </w:r>
            <w:proofErr w:type="spellEnd"/>
            <w:r w:rsidRPr="00AD175D">
              <w:rPr>
                <w:rFonts w:ascii="Times New Roman" w:hAnsi="Times New Roman" w:cs="Times New Roman"/>
                <w:sz w:val="24"/>
                <w:szCs w:val="24"/>
              </w:rPr>
              <w:t>-</w:t>
            </w:r>
            <w:proofErr w:type="gramEnd"/>
            <w:r w:rsidRPr="00AD175D">
              <w:rPr>
                <w:rFonts w:ascii="Times New Roman" w:hAnsi="Times New Roman" w:cs="Times New Roman"/>
                <w:sz w:val="24"/>
                <w:szCs w:val="24"/>
              </w:rPr>
              <w:br/>
            </w:r>
            <w:proofErr w:type="spellStart"/>
            <w:r w:rsidRPr="00AD175D">
              <w:rPr>
                <w:rFonts w:ascii="Times New Roman" w:hAnsi="Times New Roman" w:cs="Times New Roman"/>
                <w:sz w:val="24"/>
                <w:szCs w:val="24"/>
              </w:rPr>
              <w:t>ческое</w:t>
            </w:r>
            <w:proofErr w:type="spellEnd"/>
          </w:p>
        </w:tc>
        <w:tc>
          <w:tcPr>
            <w:tcW w:w="297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c>
          <w:tcPr>
            <w:tcW w:w="2430" w:type="dxa"/>
            <w:vMerge/>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3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c>
          <w:tcPr>
            <w:tcW w:w="4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5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c>
          <w:tcPr>
            <w:tcW w:w="4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Примечание. Размер журнала учета маломерных судов, выходящих в плавание: высота 203 мм, ширина 288 мм.</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41" w:name="CN__прил_13"/>
            <w:bookmarkEnd w:id="41"/>
            <w:r w:rsidRPr="00AD175D">
              <w:rPr>
                <w:rFonts w:ascii="Times New Roman" w:hAnsi="Times New Roman" w:cs="Times New Roman"/>
                <w:sz w:val="24"/>
                <w:szCs w:val="24"/>
              </w:rPr>
              <w:t>Приложение 13</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before="240" w:after="240" w:line="240" w:lineRule="auto"/>
        <w:rPr>
          <w:rFonts w:ascii="Times New Roman" w:hAnsi="Times New Roman" w:cs="Times New Roman"/>
          <w:b/>
          <w:sz w:val="24"/>
          <w:szCs w:val="24"/>
        </w:rPr>
      </w:pPr>
      <w:bookmarkStart w:id="42" w:name="CN__заг_прил_13"/>
      <w:bookmarkEnd w:id="42"/>
      <w:r w:rsidRPr="00AD175D">
        <w:rPr>
          <w:rFonts w:ascii="Times New Roman" w:hAnsi="Times New Roman" w:cs="Times New Roman"/>
          <w:b/>
          <w:sz w:val="24"/>
          <w:szCs w:val="24"/>
        </w:rPr>
        <w:t>ПЕРЕЧЕНЬ</w:t>
      </w:r>
      <w:r w:rsidRPr="00AD175D">
        <w:rPr>
          <w:rFonts w:ascii="Times New Roman" w:hAnsi="Times New Roman" w:cs="Times New Roman"/>
          <w:b/>
          <w:sz w:val="24"/>
          <w:szCs w:val="24"/>
        </w:rPr>
        <w:br/>
        <w:t>вопросов для формирования заданий для тестирования</w:t>
      </w:r>
    </w:p>
    <w:tbl>
      <w:tblPr>
        <w:tblW w:w="5000" w:type="pct"/>
        <w:tblInd w:w="8" w:type="dxa"/>
        <w:tblLayout w:type="fixed"/>
        <w:tblCellMar>
          <w:left w:w="0" w:type="dxa"/>
          <w:right w:w="0" w:type="dxa"/>
        </w:tblCellMar>
        <w:tblLook w:val="0000"/>
      </w:tblPr>
      <w:tblGrid>
        <w:gridCol w:w="425"/>
        <w:gridCol w:w="8946"/>
      </w:tblGrid>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 xml:space="preserve">№ </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4773"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Вопросы для формирования заданий для тестирования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В какие сроки моторные маломерные суда должны проходить техническое освидетельствование?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В каком положении должна находиться рукоятка включения реверса редуктора при запуске двигателя?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В чем обязан убедиться судовладелец при передаче маломерного судна в аренду или иное пользование?</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Где во время движения маломерного судна должны находиться спасательные жилеты?</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Где на самоходном судне во время стоянки в светлое время суток должен располагаться черный шар? </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Где на маломерном судне располагается буксировочный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Где на маломерном судне располагается кормовой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Где на маломерном судне располагается топовый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Где на маломерном судне располагаются бортовые огни, скомбинированные в одном фонаре? </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Где на маломерном судне располагаются бортовые огни?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Для чего служит </w:t>
            </w:r>
            <w:proofErr w:type="spellStart"/>
            <w:r w:rsidRPr="00AD175D">
              <w:rPr>
                <w:rFonts w:ascii="Times New Roman" w:hAnsi="Times New Roman" w:cs="Times New Roman"/>
                <w:sz w:val="24"/>
                <w:szCs w:val="24"/>
              </w:rPr>
              <w:t>швартово-буксировочное</w:t>
            </w:r>
            <w:proofErr w:type="spellEnd"/>
            <w:r w:rsidRPr="00AD175D">
              <w:rPr>
                <w:rFonts w:ascii="Times New Roman" w:hAnsi="Times New Roman" w:cs="Times New Roman"/>
                <w:sz w:val="24"/>
                <w:szCs w:val="24"/>
              </w:rPr>
              <w:t xml:space="preserve"> устройство?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Из каких узлов состоит подвесной лодочный мотор?</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и чем обозначается затонувшее маломерное судно на судовом ходу или в непосредственной близости от него?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вертикальная стойка, поддерживающая палубу?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 называется маломерное судно, которое приводится в движение собственной силовой установкой, по своей конструкции или оборудованию способно нести на своем борту одного или нескольких </w:t>
            </w:r>
            <w:proofErr w:type="gramStart"/>
            <w:r w:rsidRPr="00AD175D">
              <w:rPr>
                <w:rFonts w:ascii="Times New Roman" w:hAnsi="Times New Roman" w:cs="Times New Roman"/>
                <w:sz w:val="24"/>
                <w:szCs w:val="24"/>
              </w:rPr>
              <w:t>человек</w:t>
            </w:r>
            <w:proofErr w:type="gramEnd"/>
            <w:r w:rsidRPr="00AD175D">
              <w:rPr>
                <w:rFonts w:ascii="Times New Roman" w:hAnsi="Times New Roman" w:cs="Times New Roman"/>
                <w:sz w:val="24"/>
                <w:szCs w:val="24"/>
              </w:rPr>
              <w:t xml:space="preserve"> и предназначено для скольжения по водной поверхности или выполнения спортивных фигур?</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маневр, связанный с прохождением одного судна относительно другого при встречном плавании?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носовая оконечность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балка поперечного набора судна?</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расстояние между шпангоутами?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самоходное или несамоходное плавучее искусственное сооружение, используемое в целях судоходства?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Какие суда относятся к </w:t>
            </w:r>
            <w:proofErr w:type="gramStart"/>
            <w:r w:rsidRPr="00AD175D">
              <w:rPr>
                <w:rFonts w:ascii="Times New Roman" w:hAnsi="Times New Roman" w:cs="Times New Roman"/>
                <w:sz w:val="24"/>
                <w:szCs w:val="24"/>
              </w:rPr>
              <w:t>высокоскоростным</w:t>
            </w:r>
            <w:proofErr w:type="gramEnd"/>
            <w:r w:rsidRPr="00AD175D">
              <w:rPr>
                <w:rFonts w:ascii="Times New Roman" w:hAnsi="Times New Roman" w:cs="Times New Roman"/>
                <w:sz w:val="24"/>
                <w:szCs w:val="24"/>
              </w:rPr>
              <w:t>?</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судовой ход, отходящий от основного судового хода, а затем соединяющийся с ним?</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условная линия, обозначающая границу судового хода по ширине?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условная линия, проходящая в средней части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называется часть судового хода между его осью и кромкой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lastRenderedPageBreak/>
              <w:t>26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 огораживается пляж и места купания со стороны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виды судовых огней должны применяться в темное время суток, а также в светлое время суток в условиях ограниченной видимости?</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документы обязан иметь при себе судоводитель моторного маломерного судна во время плавания?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лица допускаются к управлению моторными маломерными судами, мощность двигателя которых превышает 3,7 киловатта (5 лошадиных сил)?</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осушительные средства должны быть на маломерном судне?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свойства судна относятся к маневренным качествам?</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Какие суда относятся к </w:t>
            </w:r>
            <w:proofErr w:type="gramStart"/>
            <w:r w:rsidRPr="00AD175D">
              <w:rPr>
                <w:rFonts w:ascii="Times New Roman" w:hAnsi="Times New Roman" w:cs="Times New Roman"/>
                <w:sz w:val="24"/>
                <w:szCs w:val="24"/>
              </w:rPr>
              <w:t>маломерным</w:t>
            </w:r>
            <w:proofErr w:type="gramEnd"/>
            <w:r w:rsidRPr="00AD175D">
              <w:rPr>
                <w:rFonts w:ascii="Times New Roman" w:hAnsi="Times New Roman" w:cs="Times New Roman"/>
                <w:sz w:val="24"/>
                <w:szCs w:val="24"/>
              </w:rPr>
              <w:t>?</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условия должен соблюдать судоводитель при постановке судна на стоянку?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 знаком обозначается «Ход закрыт снизу»?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 знаком обозначается пролет моста для прохода маломерных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 образом должны становиться суда на рейдах?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Какими бортами должны расходиться маломерные суда?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обозначается судно, занятое тралением судового хода, а также при работе у плавучих навигационных знаков?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обозначается судно, терпящее бедствие или нуждающееся в помощи?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дноочистительные снаряды и суда, занятые подводными работами (подъем судов, прокладка труб, кабелей и тому подобное без водолазных работ)?</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плавучие краны, добывающие грунт на судовом ходу?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краны и дноуглубительные снаряды, работающие за пределами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маломерные суда при стоянке на якоре?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несамоходные суда буксируемого состава, следующего за одним или несколькими самоходными судами?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одиночные маломерные суда?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паромы, не передвигающиеся самостоятельно?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плавучие причалы, насосные станции и другие плавучие установки?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потерявшие маневренность суда, кроме сигнализации, установленной для соответствующих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севшие на мель суда?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сети, поставленные в непосредственной близости от судового хода или на его части?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суда, занятые водолазными работами в темное время суток?</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Какими знаками визуальной сигнализации обозначаются суда, которым </w:t>
            </w:r>
            <w:r w:rsidRPr="00AD175D">
              <w:rPr>
                <w:rFonts w:ascii="Times New Roman" w:hAnsi="Times New Roman" w:cs="Times New Roman"/>
                <w:sz w:val="24"/>
                <w:szCs w:val="24"/>
              </w:rPr>
              <w:lastRenderedPageBreak/>
              <w:t>предоставлено преимущественное право прохода в местах, где такой проход регулируется?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lastRenderedPageBreak/>
              <w:t>59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Какими знаками визуальной сигнализации обозначаются толкающие суда?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Какова рекомендуемая длина якорного каната для моторного маломерного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Какова ширина полосы движения на судовом ходу для маломерных судов, если следование за пределами судового хода невозможно?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плавучий навигационный знак является знаком опасности на левой кромке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плавучий навигационный знак является знаком опасности на правой кромке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плавучий навигационный знак является кромочным для правой кромки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плавучий навигационный знак является разделительным?</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Какой тип движителя используется на </w:t>
            </w:r>
            <w:proofErr w:type="spellStart"/>
            <w:r w:rsidRPr="00AD175D">
              <w:rPr>
                <w:rFonts w:ascii="Times New Roman" w:hAnsi="Times New Roman" w:cs="Times New Roman"/>
                <w:sz w:val="24"/>
                <w:szCs w:val="24"/>
              </w:rPr>
              <w:t>гидроцикле</w:t>
            </w:r>
            <w:proofErr w:type="spellEnd"/>
            <w:r w:rsidRPr="00AD175D">
              <w:rPr>
                <w:rFonts w:ascii="Times New Roman" w:hAnsi="Times New Roman" w:cs="Times New Roman"/>
                <w:sz w:val="24"/>
                <w:szCs w:val="24"/>
              </w:rPr>
              <w:t>?</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указательный знак определяет ориентир на левом берегу?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указательный знак определяет ориентир на правом берегу?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Когда запрещается ставить моторные маломерные суда в районе городской набережной и в районе городского пляжа?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Кто должен уступить путь, когда два маломерных судна сближаются на пересекающихся курсах?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Кто обязан предоставить преимущество в движении (за исключением случаев обгона)?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Кто обязан предоставить преимущество при пересекающихся курсах маломерных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Кто пользуется преимуществом прохода при одновременном подходе судов сверху и снизу к мосту с одним судоходным пролетом?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Кто является судоводителем моторного маломерного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 какие виды подразделяются береговые навигационные информационные знаки?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 каких оборотах двигателя можно производить включение реверса?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 каком расстоянии маломерным судам разрешается пересекать судовой ход перед идущим иным судном?</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высоту и ширину букв и цифр регистрационного номера маломерного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место нанесения регистрационного номера на корпусе маломерного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основные элементы поперечного набора корпуса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основные элементы продольного набора корпуса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составные части рулевого устройства.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типы якорей.</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какие могут быть навигационные знаки, регулирующие судоходство по внутренним водным путям.</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Обязательно ли применение судовых огней судами, находящимися на ремонте или отстое в акваториях?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roofErr w:type="gramStart"/>
            <w:r w:rsidRPr="00AD175D">
              <w:rPr>
                <w:rFonts w:ascii="Times New Roman" w:hAnsi="Times New Roman" w:cs="Times New Roman"/>
                <w:sz w:val="24"/>
                <w:szCs w:val="24"/>
              </w:rPr>
              <w:t>Подачей</w:t>
            </w:r>
            <w:proofErr w:type="gramEnd"/>
            <w:r w:rsidRPr="00AD175D">
              <w:rPr>
                <w:rFonts w:ascii="Times New Roman" w:hAnsi="Times New Roman" w:cs="Times New Roman"/>
                <w:sz w:val="24"/>
                <w:szCs w:val="24"/>
              </w:rPr>
              <w:t xml:space="preserve"> какого сигнала судно, идущее вниз, должно незамедлительно подтвердить сторону расхождения (пропуска)?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После </w:t>
            </w:r>
            <w:proofErr w:type="gramStart"/>
            <w:r w:rsidRPr="00AD175D">
              <w:rPr>
                <w:rFonts w:ascii="Times New Roman" w:hAnsi="Times New Roman" w:cs="Times New Roman"/>
                <w:sz w:val="24"/>
                <w:szCs w:val="24"/>
              </w:rPr>
              <w:t>совершения</w:t>
            </w:r>
            <w:proofErr w:type="gramEnd"/>
            <w:r w:rsidRPr="00AD175D">
              <w:rPr>
                <w:rFonts w:ascii="Times New Roman" w:hAnsi="Times New Roman" w:cs="Times New Roman"/>
                <w:sz w:val="24"/>
                <w:szCs w:val="24"/>
              </w:rPr>
              <w:t xml:space="preserve"> каких действий суда могут входить в порты и притоки или </w:t>
            </w:r>
            <w:r w:rsidRPr="00AD175D">
              <w:rPr>
                <w:rFonts w:ascii="Times New Roman" w:hAnsi="Times New Roman" w:cs="Times New Roman"/>
                <w:sz w:val="24"/>
                <w:szCs w:val="24"/>
              </w:rPr>
              <w:lastRenderedPageBreak/>
              <w:t>выходить из них?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lastRenderedPageBreak/>
              <w:t>94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При каких условиях допускается движение и маневрирование в условиях ограниченной видимости?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При каких условиях допускается проход под мостами?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При каких условиях допускается расхождение и обгон маломерных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При каких условиях расхождение и обгон маломерных судов </w:t>
            </w:r>
            <w:proofErr w:type="gramStart"/>
            <w:r w:rsidRPr="00AD175D">
              <w:rPr>
                <w:rFonts w:ascii="Times New Roman" w:hAnsi="Times New Roman" w:cs="Times New Roman"/>
                <w:sz w:val="24"/>
                <w:szCs w:val="24"/>
              </w:rPr>
              <w:t>запрещены</w:t>
            </w:r>
            <w:proofErr w:type="gramEnd"/>
            <w:r w:rsidRPr="00AD175D">
              <w:rPr>
                <w:rFonts w:ascii="Times New Roman" w:hAnsi="Times New Roman" w:cs="Times New Roman"/>
                <w:sz w:val="24"/>
                <w:szCs w:val="24"/>
              </w:rPr>
              <w:t>?</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При каких условиях расхождение и обгон судна считаются завершенными?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Разрешается ли перемещение людей по беспалубному маломерному судну во время его движения?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Разрешена ли пересадка людей с одного маломерного судна на другое во время движения?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Разрешена ли стоянка и хранение незарегистрированных маломерных судов на базах (сооружениях) для их стоянок?</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С какими неисправностями двигателя запрещается эксплуатация маломерного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С какими неисправностями корпуса моторного маломерного судна запрещается его эксплуатация?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Сколько спасательных жилетов должно находиться на маломерном судне?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«Внимание».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«Глубина ограничена».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«Движение маломерных судов запрещено».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воднолыжного спорта».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всякого обгона».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делать повороты».</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плавания на водных мотоциклах».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плавания парусных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плавания самоходных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плавания судов, которые не являются ни моторными, ни парусными».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«Запрещение швартоваться у берега».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«Конец зоны скоростного движения малых спортивных и прогулочных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«Не создавать волнение».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«Пересечение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119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«Пост судовой инспекции».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«Разрешение стоянки».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«Разрешение стоять на якоре либо волочить якоря, тросы или цепи».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Укажите береговой навигационный знак «Расхождение и обгон составов </w:t>
            </w:r>
            <w:proofErr w:type="gramStart"/>
            <w:r w:rsidRPr="00AD175D">
              <w:rPr>
                <w:rFonts w:ascii="Times New Roman" w:hAnsi="Times New Roman" w:cs="Times New Roman"/>
                <w:sz w:val="24"/>
                <w:szCs w:val="24"/>
              </w:rPr>
              <w:t>запрещены</w:t>
            </w:r>
            <w:proofErr w:type="gramEnd"/>
            <w:r w:rsidRPr="00AD175D">
              <w:rPr>
                <w:rFonts w:ascii="Times New Roman" w:hAnsi="Times New Roman" w:cs="Times New Roman"/>
                <w:sz w:val="24"/>
                <w:szCs w:val="24"/>
              </w:rPr>
              <w:t>».</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«Скорость ограничена».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«Спуск судов на воду или подъем на берег запрещен».</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«Ширина прохода или судового хода ограничена».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береговой навигационный знак «Якоря не бросать».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место расположения бортовых огней.</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место расположения кормового огня.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129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Укажите место расположения </w:t>
            </w:r>
            <w:proofErr w:type="spellStart"/>
            <w:r w:rsidRPr="00AD175D">
              <w:rPr>
                <w:rFonts w:ascii="Times New Roman" w:hAnsi="Times New Roman" w:cs="Times New Roman"/>
                <w:sz w:val="24"/>
                <w:szCs w:val="24"/>
              </w:rPr>
              <w:t>топового</w:t>
            </w:r>
            <w:proofErr w:type="spellEnd"/>
            <w:r w:rsidRPr="00AD175D">
              <w:rPr>
                <w:rFonts w:ascii="Times New Roman" w:hAnsi="Times New Roman" w:cs="Times New Roman"/>
                <w:sz w:val="24"/>
                <w:szCs w:val="24"/>
              </w:rPr>
              <w:t xml:space="preserve"> огня.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плавучий навигационный знак, который является кромочным для левой кромки судового хода.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lastRenderedPageBreak/>
              <w:t>131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цвет кормового огня и дугу его освещения в градусах.</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цвет левого бортового огня и дугу его освещения в градусах.</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цвет правого бортового огня и дугу его освещения в градусах.</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должен делать судоводитель, если он не уверен в правильной оценке действий других судов?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должен предпринять судоводитель в случае, если судно рискует затонуть или потеряло маневренность?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должен предпринять судоводитель, если при пересекающихся курсах управляемое им маломерное судно, имеющее преимущество в движении, оказывается настолько близко от другого судна, что столкновения избежать невозможно только за счет маневрирования судна, обязанного уступить дорогу?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запрещается использовать для швартовки или снятия с мели судна?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139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запрещается судоводителю?</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обеспечивает непотопляемость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обязан предпринять судоводитель в случае невозможности связаться </w:t>
            </w:r>
            <w:proofErr w:type="gramStart"/>
            <w:r w:rsidRPr="00AD175D">
              <w:rPr>
                <w:rFonts w:ascii="Times New Roman" w:hAnsi="Times New Roman" w:cs="Times New Roman"/>
                <w:sz w:val="24"/>
                <w:szCs w:val="24"/>
              </w:rPr>
              <w:t>с ближайшим линейным участком органа по безопасности судоходства при транспортном аварийном случае в связи с удаленностью</w:t>
            </w:r>
            <w:proofErr w:type="gramEnd"/>
            <w:r w:rsidRPr="00AD175D">
              <w:rPr>
                <w:rFonts w:ascii="Times New Roman" w:hAnsi="Times New Roman" w:cs="Times New Roman"/>
                <w:sz w:val="24"/>
                <w:szCs w:val="24"/>
              </w:rPr>
              <w:t xml:space="preserve"> места происшествия или отсутствием радиотелефонной и иной связи?</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обязан предпринять судоводитель при намерении совершить маневр?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обязан предпринять судоводитель, если судно село на мель или затонуло?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обязан предпринять судоводитель, если судном перемещен или поврежден навигационный знак?</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обязан предпринять судоводитель, если судном повреждено искусственное сооружение на внутреннем водном пути?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обязаны предпринять судоводители при прохождении мостов с ограниченными по высоте судоходными пролетами?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обязаны предпринять судоводители столкнувшихся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149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означает медленное и повторяемое поднятие и опускание рук, вытянутых в стороны?</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Исключен</w:t>
            </w:r>
          </w:p>
        </w:tc>
      </w:tr>
      <w:tr w:rsidR="00AD175D" w:rsidRPr="00AD175D" w:rsidTr="00AD175D">
        <w:trPr>
          <w:trHeight w:val="240"/>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применяется для указания положения судового хода, создания безопасных условий плавания судов и обеспечения сохранности искусственных сооружений на внутренних водных путях?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служит основанием для соединения двигателя, редуктора и подвески?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«база (сооружение) для стоянки маломерных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«грузоподъемность»?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«дифферент»?</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«крен»?</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«круговой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159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«осадка»?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«остойчивость»?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w:t>
            </w:r>
            <w:proofErr w:type="spellStart"/>
            <w:r w:rsidRPr="00AD175D">
              <w:rPr>
                <w:rFonts w:ascii="Times New Roman" w:hAnsi="Times New Roman" w:cs="Times New Roman"/>
                <w:sz w:val="24"/>
                <w:szCs w:val="24"/>
              </w:rPr>
              <w:t>пассажировместимость</w:t>
            </w:r>
            <w:proofErr w:type="spellEnd"/>
            <w:r w:rsidRPr="00AD175D">
              <w:rPr>
                <w:rFonts w:ascii="Times New Roman" w:hAnsi="Times New Roman" w:cs="Times New Roman"/>
                <w:sz w:val="24"/>
                <w:szCs w:val="24"/>
              </w:rPr>
              <w:t>»?</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«пересекающиеся курсы»?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«плавучая установка»?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«плавучее средство»?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«плавучесть»?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«проблесковый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lastRenderedPageBreak/>
              <w:t>167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«пропуск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«самоходное судно»?</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169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«светлое время суток»?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«соединение плавучего материала»?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«судно на стоянке»?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«судно на ходу»?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«судно, идущее вверх»?</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«судно, идущее вниз»?</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«судовой ход»?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«счаленная группа»?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«темное время суток»?</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«управляемость»?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179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«ходкость»?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«судовой огонь»?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«ограниченная видимость»?</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Что такое «плавучий объект»? </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минимальная скорость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безопасная скорость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В чем измеряется диаметр циркуляции как характеристика поворотливости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оборот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Когда может возникнуть присасывание и отталкивание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относится к изгибам речного русла?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189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такое перекат?</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От чего зависит управляемость судна?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Назовите неправильное течение, образующее винтообразное вращение воды вокруг вертикальной оси, возникающее за </w:t>
            </w:r>
            <w:proofErr w:type="spellStart"/>
            <w:r w:rsidRPr="00AD175D">
              <w:rPr>
                <w:rFonts w:ascii="Times New Roman" w:hAnsi="Times New Roman" w:cs="Times New Roman"/>
                <w:sz w:val="24"/>
                <w:szCs w:val="24"/>
              </w:rPr>
              <w:t>неразмываемыми</w:t>
            </w:r>
            <w:proofErr w:type="spellEnd"/>
            <w:r w:rsidRPr="00AD175D">
              <w:rPr>
                <w:rFonts w:ascii="Times New Roman" w:hAnsi="Times New Roman" w:cs="Times New Roman"/>
                <w:sz w:val="24"/>
                <w:szCs w:val="24"/>
              </w:rPr>
              <w:t xml:space="preserve"> выступами берегов или искусственными гидротехническими сооружениями, выступающими в русло реки.</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192</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указатель оси судового хода в судоходном пролете моста для идущих вниз судов.</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193</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Назовите указатель оси судового хода в судоходном пролете моста для судов, идущих снизу.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194</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звуковой сигнал обозначает «Предупреждение»?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195</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Какие судовые огни должно нести самоходное судно, осуществляющее буксировку?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196</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звуковой сигнал обозначает сигнал «Внимание»?</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197</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Какой звуковой сигнал обозначает сигнал «Сигнал бедствия»?</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198</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Что обозначает звуковой сигнал «три продолжительных звука»?</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199</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Укажите расположение сигнальных фигур и огней на семафорной мачте (обозначающей участок с односторонним или поочередным движением судов), если ход закрыт сверху.</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200</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 какое расстояние запрещается судоводителю приближаться к обозначенным границам заплыва у пляжей?</w:t>
            </w:r>
          </w:p>
        </w:tc>
      </w:tr>
      <w:tr w:rsidR="00AD175D" w:rsidRPr="00AD175D" w:rsidTr="00AD175D">
        <w:tblPrEx>
          <w:tblCellSpacing w:w="-8" w:type="nil"/>
        </w:tblPrEx>
        <w:trPr>
          <w:trHeight w:val="240"/>
          <w:tblCellSpacing w:w="-8" w:type="nil"/>
        </w:trPr>
        <w:tc>
          <w:tcPr>
            <w:tcW w:w="227"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201</w:t>
            </w:r>
          </w:p>
        </w:tc>
        <w:tc>
          <w:tcPr>
            <w:tcW w:w="4773"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На каком расстоянии запрещается судоводителю при эксплуатации моторных маломерных судов с использованием водных лыж или аналогичных сре</w:t>
            </w:r>
            <w:proofErr w:type="gramStart"/>
            <w:r w:rsidRPr="00AD175D">
              <w:rPr>
                <w:rFonts w:ascii="Times New Roman" w:hAnsi="Times New Roman" w:cs="Times New Roman"/>
                <w:sz w:val="24"/>
                <w:szCs w:val="24"/>
              </w:rPr>
              <w:t>дств пр</w:t>
            </w:r>
            <w:proofErr w:type="gramEnd"/>
            <w:r w:rsidRPr="00AD175D">
              <w:rPr>
                <w:rFonts w:ascii="Times New Roman" w:hAnsi="Times New Roman" w:cs="Times New Roman"/>
                <w:sz w:val="24"/>
                <w:szCs w:val="24"/>
              </w:rPr>
              <w:t>иближаться к обозначенным границам заплыва у пляжей?</w:t>
            </w:r>
          </w:p>
        </w:tc>
      </w:tr>
    </w:tbl>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43" w:name="CN__прил_14"/>
            <w:bookmarkEnd w:id="43"/>
            <w:r w:rsidRPr="00AD175D">
              <w:rPr>
                <w:rFonts w:ascii="Times New Roman" w:hAnsi="Times New Roman" w:cs="Times New Roman"/>
                <w:sz w:val="24"/>
                <w:szCs w:val="24"/>
              </w:rPr>
              <w:t>Приложение 14</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before="240" w:after="240" w:line="240" w:lineRule="auto"/>
        <w:rPr>
          <w:rFonts w:ascii="Times New Roman" w:hAnsi="Times New Roman" w:cs="Times New Roman"/>
          <w:b/>
          <w:sz w:val="24"/>
          <w:szCs w:val="24"/>
        </w:rPr>
      </w:pPr>
      <w:bookmarkStart w:id="44" w:name="CN__заг_прил_14"/>
      <w:bookmarkEnd w:id="44"/>
      <w:r w:rsidRPr="00AD175D">
        <w:rPr>
          <w:rFonts w:ascii="Times New Roman" w:hAnsi="Times New Roman" w:cs="Times New Roman"/>
          <w:b/>
          <w:sz w:val="24"/>
          <w:szCs w:val="24"/>
        </w:rPr>
        <w:t>ПЕРЕЧЕНЬ</w:t>
      </w:r>
      <w:r w:rsidRPr="00AD175D">
        <w:rPr>
          <w:rFonts w:ascii="Times New Roman" w:hAnsi="Times New Roman" w:cs="Times New Roman"/>
          <w:b/>
          <w:sz w:val="24"/>
          <w:szCs w:val="24"/>
        </w:rPr>
        <w:br/>
        <w:t>элементов судовождения, проверяемых в ходе практического экзамена</w:t>
      </w:r>
    </w:p>
    <w:tbl>
      <w:tblPr>
        <w:tblW w:w="5000" w:type="pct"/>
        <w:tblInd w:w="8" w:type="dxa"/>
        <w:tblLayout w:type="fixed"/>
        <w:tblCellMar>
          <w:left w:w="0" w:type="dxa"/>
          <w:right w:w="0" w:type="dxa"/>
        </w:tblCellMar>
        <w:tblLook w:val="0000"/>
      </w:tblPr>
      <w:tblGrid>
        <w:gridCol w:w="285"/>
        <w:gridCol w:w="9086"/>
      </w:tblGrid>
      <w:tr w:rsidR="00AD175D" w:rsidRPr="00AD175D">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w:t>
            </w:r>
            <w:r w:rsidRPr="00AD175D">
              <w:rPr>
                <w:rFonts w:ascii="Times New Roman" w:hAnsi="Times New Roman" w:cs="Times New Roman"/>
                <w:sz w:val="24"/>
                <w:szCs w:val="24"/>
              </w:rPr>
              <w:br/>
            </w:r>
            <w:proofErr w:type="spellStart"/>
            <w:proofErr w:type="gramStart"/>
            <w:r w:rsidRPr="00AD175D">
              <w:rPr>
                <w:rFonts w:ascii="Times New Roman" w:hAnsi="Times New Roman" w:cs="Times New Roman"/>
                <w:sz w:val="24"/>
                <w:szCs w:val="24"/>
              </w:rPr>
              <w:t>п</w:t>
            </w:r>
            <w:proofErr w:type="spellEnd"/>
            <w:proofErr w:type="gramEnd"/>
            <w:r w:rsidRPr="00AD175D">
              <w:rPr>
                <w:rFonts w:ascii="Times New Roman" w:hAnsi="Times New Roman" w:cs="Times New Roman"/>
                <w:sz w:val="24"/>
                <w:szCs w:val="24"/>
              </w:rPr>
              <w:t>/</w:t>
            </w:r>
            <w:proofErr w:type="spellStart"/>
            <w:r w:rsidRPr="00AD175D">
              <w:rPr>
                <w:rFonts w:ascii="Times New Roman" w:hAnsi="Times New Roman" w:cs="Times New Roman"/>
                <w:sz w:val="24"/>
                <w:szCs w:val="24"/>
              </w:rPr>
              <w:t>п</w:t>
            </w:r>
            <w:proofErr w:type="spellEnd"/>
          </w:p>
        </w:tc>
        <w:tc>
          <w:tcPr>
            <w:tcW w:w="4800" w:type="pct"/>
            <w:tcBorders>
              <w:top w:val="single" w:sz="6" w:space="0" w:color="000000"/>
              <w:left w:val="single" w:sz="6" w:space="0" w:color="000000"/>
              <w:bottom w:val="single" w:sz="6" w:space="0" w:color="000000"/>
              <w:right w:val="single" w:sz="6" w:space="0" w:color="000000"/>
            </w:tcBorders>
            <w:vAlign w:val="center"/>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Наименование элемента судовождения</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Высадка из моторного маломерного судна на причал или берег</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2</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Маневрирование моторных маломерных судов </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3</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Остановка двигателя моторного маломерного судна</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4</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Отход моторного маломерного судна от причала или берега</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5</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roofErr w:type="spellStart"/>
            <w:r w:rsidRPr="00AD175D">
              <w:rPr>
                <w:rFonts w:ascii="Times New Roman" w:hAnsi="Times New Roman" w:cs="Times New Roman"/>
                <w:sz w:val="24"/>
                <w:szCs w:val="24"/>
              </w:rPr>
              <w:t>Отшвартовка</w:t>
            </w:r>
            <w:proofErr w:type="spellEnd"/>
            <w:r w:rsidRPr="00AD175D">
              <w:rPr>
                <w:rFonts w:ascii="Times New Roman" w:hAnsi="Times New Roman" w:cs="Times New Roman"/>
                <w:sz w:val="24"/>
                <w:szCs w:val="24"/>
              </w:rPr>
              <w:t xml:space="preserve"> моторного маломерного судна при отходе от причала или берега</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6</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Подход моторного маломерного судна к причалу или берегу</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7</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Посадка на моторное маломерное судно</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8</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Пуск двигателя моторного маломерного судна</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9</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Расхождение моторных маломерных судов</w:t>
            </w:r>
          </w:p>
        </w:tc>
      </w:tr>
      <w:tr w:rsidR="00AD175D" w:rsidRPr="00AD175D">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AD175D">
              <w:rPr>
                <w:rFonts w:ascii="Times New Roman" w:hAnsi="Times New Roman" w:cs="Times New Roman"/>
                <w:sz w:val="24"/>
                <w:szCs w:val="24"/>
              </w:rPr>
              <w:t>10</w:t>
            </w:r>
          </w:p>
        </w:tc>
        <w:tc>
          <w:tcPr>
            <w:tcW w:w="4800" w:type="pc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Швартовка моторного маломерного судна при подходе к причалу или берегу</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520"/>
        <w:gridCol w:w="2835"/>
      </w:tblGrid>
      <w:tr w:rsidR="00AD175D" w:rsidRPr="00AD175D">
        <w:tc>
          <w:tcPr>
            <w:tcW w:w="345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00" w:type="pct"/>
            <w:tcBorders>
              <w:top w:val="nil"/>
              <w:left w:val="nil"/>
              <w:bottom w:val="nil"/>
              <w:right w:val="nil"/>
            </w:tcBorders>
          </w:tcPr>
          <w:p w:rsidR="00AD175D" w:rsidRPr="00AD175D" w:rsidRDefault="00AD175D">
            <w:pPr>
              <w:widowControl w:val="0"/>
              <w:autoSpaceDE w:val="0"/>
              <w:autoSpaceDN w:val="0"/>
              <w:adjustRightInd w:val="0"/>
              <w:spacing w:after="30" w:line="240" w:lineRule="auto"/>
              <w:rPr>
                <w:rFonts w:ascii="Times New Roman" w:hAnsi="Times New Roman" w:cs="Times New Roman"/>
                <w:sz w:val="24"/>
                <w:szCs w:val="24"/>
              </w:rPr>
            </w:pPr>
            <w:bookmarkStart w:id="45" w:name="CN__прил_15"/>
            <w:bookmarkEnd w:id="45"/>
            <w:r w:rsidRPr="00AD175D">
              <w:rPr>
                <w:rFonts w:ascii="Times New Roman" w:hAnsi="Times New Roman" w:cs="Times New Roman"/>
                <w:sz w:val="24"/>
                <w:szCs w:val="24"/>
              </w:rPr>
              <w:t>Приложение 15</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к постановлению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46" w:name="CN__заг_прил_15"/>
      <w:bookmarkEnd w:id="46"/>
      <w:r w:rsidRPr="00AD175D">
        <w:rPr>
          <w:rFonts w:ascii="Times New Roman" w:hAnsi="Times New Roman" w:cs="Times New Roman"/>
          <w:b/>
          <w:sz w:val="24"/>
          <w:szCs w:val="24"/>
        </w:rPr>
        <w:t>Образец удостоверения на право управления моторным маломерным судном, мощность двигателя которого превышает 3,7 киловатта (5 лошадиных сил)</w:t>
      </w:r>
    </w:p>
    <w:tbl>
      <w:tblPr>
        <w:tblW w:w="5000" w:type="pct"/>
        <w:tblInd w:w="8" w:type="dxa"/>
        <w:tblLayout w:type="fixed"/>
        <w:tblCellMar>
          <w:left w:w="0" w:type="dxa"/>
          <w:right w:w="0" w:type="dxa"/>
        </w:tblCellMar>
        <w:tblLook w:val="0000"/>
      </w:tblPr>
      <w:tblGrid>
        <w:gridCol w:w="2746"/>
        <w:gridCol w:w="1893"/>
        <w:gridCol w:w="4732"/>
      </w:tblGrid>
      <w:tr w:rsidR="00AD175D" w:rsidRPr="00AD175D">
        <w:trPr>
          <w:trHeight w:val="240"/>
        </w:trPr>
        <w:tc>
          <w:tcPr>
            <w:tcW w:w="2450" w:type="pct"/>
            <w:gridSpan w:val="2"/>
            <w:tcBorders>
              <w:top w:val="single" w:sz="6" w:space="0" w:color="000000"/>
              <w:left w:val="single" w:sz="6" w:space="0" w:color="000000"/>
              <w:bottom w:val="nil"/>
              <w:right w:val="single" w:sz="6" w:space="0" w:color="000000"/>
            </w:tcBorders>
          </w:tcPr>
          <w:p w:rsidR="00AD175D" w:rsidRPr="00AD175D" w:rsidRDefault="00AD175D">
            <w:pPr>
              <w:widowControl w:val="0"/>
              <w:autoSpaceDE w:val="0"/>
              <w:autoSpaceDN w:val="0"/>
              <w:adjustRightInd w:val="0"/>
              <w:spacing w:after="0" w:line="240" w:lineRule="auto"/>
              <w:jc w:val="center"/>
              <w:rPr>
                <w:rFonts w:ascii="Times New Roman" w:hAnsi="Times New Roman" w:cs="Times New Roman"/>
                <w:b/>
                <w:sz w:val="24"/>
                <w:szCs w:val="24"/>
              </w:rPr>
            </w:pPr>
            <w:r w:rsidRPr="00AD175D">
              <w:rPr>
                <w:rFonts w:ascii="Times New Roman" w:hAnsi="Times New Roman" w:cs="Times New Roman"/>
                <w:b/>
                <w:sz w:val="24"/>
                <w:szCs w:val="24"/>
              </w:rPr>
              <w:t>РЕСПУБЛИКА БЕЛАРУСЬ</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jc w:val="center"/>
              <w:rPr>
                <w:rFonts w:ascii="Times New Roman" w:hAnsi="Times New Roman" w:cs="Times New Roman"/>
                <w:b/>
                <w:sz w:val="24"/>
                <w:szCs w:val="24"/>
              </w:rPr>
            </w:pPr>
            <w:r w:rsidRPr="00AD175D">
              <w:rPr>
                <w:rFonts w:ascii="Times New Roman" w:hAnsi="Times New Roman" w:cs="Times New Roman"/>
                <w:b/>
                <w:sz w:val="24"/>
                <w:szCs w:val="24"/>
              </w:rPr>
              <w:t>УДОСТОВЕРЕНИЕ</w:t>
            </w:r>
          </w:p>
          <w:p w:rsidR="00AD175D" w:rsidRPr="00AD175D" w:rsidRDefault="00AD175D">
            <w:pPr>
              <w:widowControl w:val="0"/>
              <w:autoSpaceDE w:val="0"/>
              <w:autoSpaceDN w:val="0"/>
              <w:adjustRightInd w:val="0"/>
              <w:spacing w:after="0" w:line="240" w:lineRule="auto"/>
              <w:ind w:left="120"/>
              <w:rPr>
                <w:rFonts w:ascii="Times New Roman" w:hAnsi="Times New Roman" w:cs="Times New Roman"/>
                <w:b/>
                <w:sz w:val="24"/>
                <w:szCs w:val="24"/>
              </w:rPr>
            </w:pPr>
            <w:r w:rsidRPr="00AD175D">
              <w:rPr>
                <w:rFonts w:ascii="Times New Roman" w:hAnsi="Times New Roman" w:cs="Times New Roman"/>
                <w:b/>
                <w:sz w:val="24"/>
                <w:szCs w:val="24"/>
              </w:rPr>
              <w:t>на право управления моторным маломерным судном, мощность двигателя которого превышает 3,7 киловатта (5 лошадиных сил)</w:t>
            </w:r>
          </w:p>
        </w:tc>
        <w:tc>
          <w:tcPr>
            <w:tcW w:w="2500" w:type="pct"/>
            <w:vMerge w:val="restart"/>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ind w:left="120"/>
              <w:rPr>
                <w:rFonts w:ascii="Times New Roman" w:hAnsi="Times New Roman" w:cs="Times New Roman"/>
                <w:sz w:val="24"/>
                <w:szCs w:val="24"/>
              </w:rPr>
            </w:pPr>
            <w:r w:rsidRPr="00AD175D">
              <w:rPr>
                <w:rFonts w:ascii="Times New Roman" w:hAnsi="Times New Roman" w:cs="Times New Roman"/>
                <w:sz w:val="24"/>
                <w:szCs w:val="24"/>
              </w:rPr>
              <w:br/>
              <w:t>Дата и место рождения:</w:t>
            </w:r>
            <w:r w:rsidRPr="00AD175D">
              <w:rPr>
                <w:rFonts w:ascii="Times New Roman" w:hAnsi="Times New Roman" w:cs="Times New Roman"/>
                <w:sz w:val="24"/>
                <w:szCs w:val="24"/>
              </w:rPr>
              <w:br/>
              <w:t>____________________________________________</w:t>
            </w:r>
            <w:r w:rsidRPr="00AD175D">
              <w:rPr>
                <w:rFonts w:ascii="Times New Roman" w:hAnsi="Times New Roman" w:cs="Times New Roman"/>
                <w:sz w:val="24"/>
                <w:szCs w:val="24"/>
              </w:rPr>
              <w:br/>
              <w:t>Адрес места жительства:</w:t>
            </w:r>
            <w:r w:rsidRPr="00AD175D">
              <w:rPr>
                <w:rFonts w:ascii="Times New Roman" w:hAnsi="Times New Roman" w:cs="Times New Roman"/>
                <w:sz w:val="24"/>
                <w:szCs w:val="24"/>
              </w:rPr>
              <w:br/>
              <w:t>____________________________________________</w:t>
            </w:r>
            <w:r w:rsidRPr="00AD175D">
              <w:rPr>
                <w:rFonts w:ascii="Times New Roman" w:hAnsi="Times New Roman" w:cs="Times New Roman"/>
                <w:sz w:val="24"/>
                <w:szCs w:val="24"/>
              </w:rPr>
              <w:br/>
              <w:t>Дата выдачи:</w:t>
            </w:r>
            <w:r w:rsidRPr="00AD175D">
              <w:rPr>
                <w:rFonts w:ascii="Times New Roman" w:hAnsi="Times New Roman" w:cs="Times New Roman"/>
                <w:sz w:val="24"/>
                <w:szCs w:val="24"/>
              </w:rPr>
              <w:br/>
              <w:t>____________________________________________</w:t>
            </w:r>
            <w:r w:rsidRPr="00AD175D">
              <w:rPr>
                <w:rFonts w:ascii="Times New Roman" w:hAnsi="Times New Roman" w:cs="Times New Roman"/>
                <w:sz w:val="24"/>
                <w:szCs w:val="24"/>
              </w:rPr>
              <w:br/>
              <w:t>Действительно до:</w:t>
            </w:r>
            <w:r w:rsidRPr="00AD175D">
              <w:rPr>
                <w:rFonts w:ascii="Times New Roman" w:hAnsi="Times New Roman" w:cs="Times New Roman"/>
                <w:sz w:val="24"/>
                <w:szCs w:val="24"/>
              </w:rPr>
              <w:br/>
              <w:t>____________________________________________</w:t>
            </w:r>
            <w:r w:rsidRPr="00AD175D">
              <w:rPr>
                <w:rFonts w:ascii="Times New Roman" w:hAnsi="Times New Roman" w:cs="Times New Roman"/>
                <w:sz w:val="24"/>
                <w:szCs w:val="24"/>
              </w:rPr>
              <w:br/>
              <w:t>Особые отметки:</w:t>
            </w:r>
            <w:r w:rsidRPr="00AD175D">
              <w:rPr>
                <w:rFonts w:ascii="Times New Roman" w:hAnsi="Times New Roman" w:cs="Times New Roman"/>
                <w:sz w:val="24"/>
                <w:szCs w:val="24"/>
              </w:rPr>
              <w:br/>
              <w:t>____________________________________________</w:t>
            </w:r>
          </w:p>
        </w:tc>
      </w:tr>
      <w:tr w:rsidR="00AD175D" w:rsidRPr="00AD175D">
        <w:tblPrEx>
          <w:tblCellSpacing w:w="-8" w:type="nil"/>
        </w:tblPrEx>
        <w:trPr>
          <w:trHeight w:val="240"/>
          <w:tblCellSpacing w:w="-8" w:type="nil"/>
        </w:trPr>
        <w:tc>
          <w:tcPr>
            <w:tcW w:w="1450" w:type="pct"/>
            <w:tcBorders>
              <w:top w:val="nil"/>
              <w:left w:val="single" w:sz="6" w:space="0" w:color="000000"/>
              <w:bottom w:val="single" w:sz="6" w:space="0" w:color="000000"/>
              <w:right w:val="nil"/>
            </w:tcBorders>
          </w:tcPr>
          <w:p w:rsidR="00AD175D" w:rsidRPr="00AD175D" w:rsidRDefault="00AD175D">
            <w:pPr>
              <w:widowControl w:val="0"/>
              <w:autoSpaceDE w:val="0"/>
              <w:autoSpaceDN w:val="0"/>
              <w:adjustRightInd w:val="0"/>
              <w:spacing w:before="120" w:after="0" w:line="240" w:lineRule="auto"/>
              <w:ind w:left="120"/>
              <w:jc w:val="right"/>
              <w:rPr>
                <w:rFonts w:ascii="Times New Roman" w:hAnsi="Times New Roman" w:cs="Times New Roman"/>
                <w:sz w:val="24"/>
                <w:szCs w:val="24"/>
              </w:rPr>
            </w:pPr>
            <w:r w:rsidRPr="00AD175D">
              <w:rPr>
                <w:rFonts w:ascii="Times New Roman" w:hAnsi="Times New Roman" w:cs="Times New Roman"/>
                <w:sz w:val="24"/>
                <w:szCs w:val="24"/>
              </w:rPr>
              <w:t>№  _______</w:t>
            </w:r>
          </w:p>
          <w:p w:rsidR="00AD175D" w:rsidRPr="00AD175D" w:rsidRDefault="00AD175D">
            <w:pPr>
              <w:widowControl w:val="0"/>
              <w:autoSpaceDE w:val="0"/>
              <w:autoSpaceDN w:val="0"/>
              <w:adjustRightInd w:val="0"/>
              <w:spacing w:after="0" w:line="240" w:lineRule="auto"/>
              <w:ind w:left="120"/>
              <w:rPr>
                <w:rFonts w:ascii="Times New Roman" w:hAnsi="Times New Roman" w:cs="Times New Roman"/>
                <w:sz w:val="24"/>
                <w:szCs w:val="24"/>
              </w:rPr>
            </w:pPr>
            <w:r w:rsidRPr="00AD175D">
              <w:rPr>
                <w:rFonts w:ascii="Times New Roman" w:hAnsi="Times New Roman" w:cs="Times New Roman"/>
                <w:sz w:val="24"/>
                <w:szCs w:val="24"/>
              </w:rPr>
              <w:t>ФАМИЛИЯ</w:t>
            </w:r>
            <w:r w:rsidRPr="00AD175D">
              <w:rPr>
                <w:rFonts w:ascii="Times New Roman" w:hAnsi="Times New Roman" w:cs="Times New Roman"/>
                <w:sz w:val="24"/>
                <w:szCs w:val="24"/>
              </w:rPr>
              <w:br/>
              <w:t>СОБСТВЕННОЕ ИМЯ</w:t>
            </w:r>
            <w:r w:rsidRPr="00AD175D">
              <w:rPr>
                <w:rFonts w:ascii="Times New Roman" w:hAnsi="Times New Roman" w:cs="Times New Roman"/>
                <w:sz w:val="24"/>
                <w:szCs w:val="24"/>
              </w:rPr>
              <w:br/>
              <w:t xml:space="preserve">ОТЧЕСТВО (если таковое имеется)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ind w:left="120"/>
              <w:jc w:val="right"/>
              <w:rPr>
                <w:rFonts w:ascii="Times New Roman" w:hAnsi="Times New Roman" w:cs="Times New Roman"/>
                <w:sz w:val="24"/>
                <w:szCs w:val="24"/>
              </w:rPr>
            </w:pPr>
            <w:r w:rsidRPr="00AD175D">
              <w:rPr>
                <w:rFonts w:ascii="Times New Roman" w:hAnsi="Times New Roman" w:cs="Times New Roman"/>
                <w:sz w:val="24"/>
                <w:szCs w:val="24"/>
              </w:rPr>
              <w:t>Подпись _____________</w:t>
            </w:r>
          </w:p>
        </w:tc>
        <w:tc>
          <w:tcPr>
            <w:tcW w:w="950" w:type="pct"/>
            <w:tcBorders>
              <w:top w:val="nil"/>
              <w:left w:val="nil"/>
              <w:bottom w:val="single" w:sz="6" w:space="0" w:color="auto"/>
              <w:right w:val="single" w:sz="6" w:space="0" w:color="auto"/>
            </w:tcBorders>
            <w:vAlign w:val="bottom"/>
          </w:tcPr>
          <w:p w:rsidR="00AD175D" w:rsidRPr="00AD175D" w:rsidRDefault="00AD175D">
            <w:pPr>
              <w:widowControl w:val="0"/>
              <w:autoSpaceDE w:val="0"/>
              <w:autoSpaceDN w:val="0"/>
              <w:adjustRightInd w:val="0"/>
              <w:spacing w:before="120" w:after="120" w:line="240" w:lineRule="auto"/>
              <w:ind w:right="120"/>
              <w:jc w:val="right"/>
              <w:rPr>
                <w:rFonts w:ascii="Times New Roman" w:hAnsi="Times New Roman" w:cs="Times New Roman"/>
                <w:b/>
                <w:sz w:val="24"/>
                <w:szCs w:val="24"/>
              </w:rPr>
            </w:pPr>
            <w:r w:rsidRPr="00AD175D">
              <w:rPr>
                <w:rFonts w:ascii="Times New Roman" w:hAnsi="Times New Roman" w:cs="Times New Roman"/>
                <w:b/>
                <w:sz w:val="24"/>
                <w:szCs w:val="24"/>
              </w:rPr>
              <w:pict>
                <v:shape id="_x0000_i1072" type="#_x0000_t75" style="width:95.1pt;height:84.25pt">
                  <v:imagedata r:id="rId42" o:title=""/>
                </v:shape>
              </w:pict>
            </w:r>
          </w:p>
        </w:tc>
        <w:tc>
          <w:tcPr>
            <w:tcW w:w="13080" w:type="dxa"/>
            <w:vMerge/>
            <w:tcBorders>
              <w:top w:val="single" w:sz="6" w:space="0" w:color="000000"/>
              <w:left w:val="single" w:sz="6" w:space="0" w:color="000000"/>
              <w:bottom w:val="single" w:sz="6" w:space="0" w:color="000000"/>
              <w:right w:val="single" w:sz="6" w:space="0" w:color="000000"/>
            </w:tcBorders>
          </w:tcPr>
          <w:p w:rsidR="00AD175D" w:rsidRPr="00AD175D" w:rsidRDefault="00AD175D">
            <w:pPr>
              <w:widowControl w:val="0"/>
              <w:autoSpaceDE w:val="0"/>
              <w:autoSpaceDN w:val="0"/>
              <w:adjustRightInd w:val="0"/>
              <w:spacing w:after="0" w:line="240" w:lineRule="auto"/>
              <w:rPr>
                <w:rFonts w:ascii="Times New Roman" w:hAnsi="Times New Roman" w:cs="Times New Roman"/>
                <w:b/>
                <w:sz w:val="24"/>
                <w:szCs w:val="24"/>
              </w:rPr>
            </w:pPr>
          </w:p>
        </w:tc>
      </w:tr>
    </w:tbl>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Default="00AD175D">
      <w:pPr>
        <w:widowControl w:val="0"/>
        <w:autoSpaceDE w:val="0"/>
        <w:autoSpaceDN w:val="0"/>
        <w:adjustRightInd w:val="0"/>
        <w:spacing w:after="0" w:line="240" w:lineRule="auto"/>
        <w:rPr>
          <w:rFonts w:ascii="Times New Roman" w:hAnsi="Times New Roman" w:cs="Times New Roman"/>
          <w:sz w:val="24"/>
          <w:szCs w:val="24"/>
        </w:rPr>
      </w:pP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AD175D" w:rsidRPr="00AD175D">
        <w:tc>
          <w:tcPr>
            <w:tcW w:w="3400" w:type="pct"/>
            <w:tcBorders>
              <w:top w:val="nil"/>
              <w:left w:val="nil"/>
              <w:bottom w:val="nil"/>
              <w:right w:val="nil"/>
            </w:tcBorders>
          </w:tcPr>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AD175D" w:rsidRPr="00AD175D" w:rsidRDefault="00AD175D">
            <w:pPr>
              <w:widowControl w:val="0"/>
              <w:autoSpaceDE w:val="0"/>
              <w:autoSpaceDN w:val="0"/>
              <w:adjustRightInd w:val="0"/>
              <w:spacing w:after="120" w:line="240" w:lineRule="auto"/>
              <w:rPr>
                <w:rFonts w:ascii="Times New Roman" w:hAnsi="Times New Roman" w:cs="Times New Roman"/>
                <w:sz w:val="24"/>
                <w:szCs w:val="24"/>
              </w:rPr>
            </w:pPr>
            <w:bookmarkStart w:id="47" w:name="CN__утв_1"/>
            <w:bookmarkEnd w:id="47"/>
            <w:r w:rsidRPr="00AD175D">
              <w:rPr>
                <w:rFonts w:ascii="Times New Roman" w:hAnsi="Times New Roman" w:cs="Times New Roman"/>
                <w:sz w:val="24"/>
                <w:szCs w:val="24"/>
              </w:rPr>
              <w:t>УТВЕРЖДЕНО</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Постановление </w:t>
            </w:r>
            <w:r w:rsidRPr="00AD175D">
              <w:rPr>
                <w:rFonts w:ascii="Times New Roman" w:hAnsi="Times New Roman" w:cs="Times New Roman"/>
                <w:sz w:val="24"/>
                <w:szCs w:val="24"/>
              </w:rPr>
              <w:br/>
              <w:t xml:space="preserve">Министерства </w:t>
            </w:r>
            <w:r w:rsidRPr="00AD175D">
              <w:rPr>
                <w:rFonts w:ascii="Times New Roman" w:hAnsi="Times New Roman" w:cs="Times New Roman"/>
                <w:sz w:val="24"/>
                <w:szCs w:val="24"/>
              </w:rPr>
              <w:br/>
              <w:t xml:space="preserve">по чрезвычайным ситуациям </w:t>
            </w:r>
            <w:r w:rsidRPr="00AD175D">
              <w:rPr>
                <w:rFonts w:ascii="Times New Roman" w:hAnsi="Times New Roman" w:cs="Times New Roman"/>
                <w:sz w:val="24"/>
                <w:szCs w:val="24"/>
              </w:rPr>
              <w:br/>
              <w:t>Республики Беларусь</w:t>
            </w:r>
            <w:r w:rsidRPr="00AD175D">
              <w:rPr>
                <w:rFonts w:ascii="Times New Roman" w:hAnsi="Times New Roman" w:cs="Times New Roman"/>
                <w:sz w:val="24"/>
                <w:szCs w:val="24"/>
              </w:rPr>
              <w:br/>
              <w:t>27.03.2014 № 5</w:t>
            </w:r>
          </w:p>
        </w:tc>
      </w:tr>
    </w:tbl>
    <w:p w:rsidR="00AD175D" w:rsidRPr="00AD175D" w:rsidRDefault="00AD175D">
      <w:pPr>
        <w:widowControl w:val="0"/>
        <w:autoSpaceDE w:val="0"/>
        <w:autoSpaceDN w:val="0"/>
        <w:adjustRightInd w:val="0"/>
        <w:spacing w:before="240" w:after="240" w:line="240" w:lineRule="auto"/>
        <w:rPr>
          <w:rFonts w:ascii="Times New Roman" w:hAnsi="Times New Roman" w:cs="Times New Roman"/>
          <w:b/>
          <w:sz w:val="24"/>
          <w:szCs w:val="24"/>
        </w:rPr>
      </w:pPr>
      <w:bookmarkStart w:id="48" w:name="CA0_ПММ__1CN__заг_утв_1"/>
      <w:bookmarkEnd w:id="48"/>
      <w:r w:rsidRPr="00AD175D">
        <w:rPr>
          <w:rFonts w:ascii="Times New Roman" w:hAnsi="Times New Roman" w:cs="Times New Roman"/>
          <w:b/>
          <w:sz w:val="24"/>
          <w:szCs w:val="24"/>
        </w:rPr>
        <w:t xml:space="preserve">ПРОГРАММА </w:t>
      </w:r>
      <w:r w:rsidRPr="00AD175D">
        <w:rPr>
          <w:rFonts w:ascii="Times New Roman" w:hAnsi="Times New Roman" w:cs="Times New Roman"/>
          <w:b/>
          <w:sz w:val="24"/>
          <w:szCs w:val="24"/>
        </w:rPr>
        <w:br/>
        <w:t>подготовки судоводителей маломерных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9" w:name="CA0_ПММ__1_П_1_1CN__point_1"/>
      <w:bookmarkEnd w:id="49"/>
      <w:r w:rsidRPr="00AD175D">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граждан правилам управления моторными маломерными судами, мощность двигателя которых превышает 3,7 киловатта (5 лошадиных сил) (далее – моторные маломерные суда), на обучающих курсах.</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0" w:name="CA0_ПММ__1_П_2_2CN__point_2"/>
      <w:bookmarkEnd w:id="50"/>
      <w:r w:rsidRPr="00AD175D">
        <w:rPr>
          <w:rFonts w:ascii="Times New Roman" w:hAnsi="Times New Roman" w:cs="Times New Roman"/>
          <w:sz w:val="24"/>
          <w:szCs w:val="24"/>
        </w:rPr>
        <w:t>2. Обучение граждан правилам управления моторными маломерными судами на обучающих курсах осуществляется по следующим темам: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1" w:name="CA0_ПММ__1_П_2_2_ПП_2_1_1CN__underpoint_"/>
      <w:bookmarkEnd w:id="51"/>
      <w:r w:rsidRPr="00AD175D">
        <w:rPr>
          <w:rFonts w:ascii="Times New Roman" w:hAnsi="Times New Roman" w:cs="Times New Roman"/>
          <w:sz w:val="24"/>
          <w:szCs w:val="24"/>
        </w:rPr>
        <w:t>2.1. общие сведения, основные устройства и качества моторного маломерного судна (в количестве не менее 11 учебных часов, из которых 9 учебных часов – на проведение теоретических занятий и 2 учебных часа –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2" w:name="CA0_ПММ__1_П_2_2_ПП_2_1_1_ПП_2_1_1_2CN__"/>
      <w:bookmarkEnd w:id="52"/>
      <w:r w:rsidRPr="00AD175D">
        <w:rPr>
          <w:rFonts w:ascii="Times New Roman" w:hAnsi="Times New Roman" w:cs="Times New Roman"/>
          <w:sz w:val="24"/>
          <w:szCs w:val="24"/>
        </w:rPr>
        <w:t>2.1.1. общие сведения, теория судна (в количестве не менее 2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классификация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конструкции корпусов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формы обводов корпуса;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главные </w:t>
      </w:r>
      <w:proofErr w:type="spellStart"/>
      <w:r w:rsidRPr="00AD175D">
        <w:rPr>
          <w:rFonts w:ascii="Times New Roman" w:hAnsi="Times New Roman" w:cs="Times New Roman"/>
          <w:sz w:val="24"/>
          <w:szCs w:val="24"/>
        </w:rPr>
        <w:t>размерения</w:t>
      </w:r>
      <w:proofErr w:type="spellEnd"/>
      <w:r w:rsidRPr="00AD175D">
        <w:rPr>
          <w:rFonts w:ascii="Times New Roman" w:hAnsi="Times New Roman" w:cs="Times New Roman"/>
          <w:sz w:val="24"/>
          <w:szCs w:val="24"/>
        </w:rPr>
        <w:t xml:space="preserve"> и элементы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о теоретическом чертеже;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системы набора корпуса;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устройство наружной обшивки и палубного настила;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материалы, применяемые для изготовления корпусов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3" w:name="CA0_ПММ__1_П_2_2_ПП_2_1_1_ПП_2_1_2_3CN__"/>
      <w:bookmarkEnd w:id="53"/>
      <w:r w:rsidRPr="00AD175D">
        <w:rPr>
          <w:rFonts w:ascii="Times New Roman" w:hAnsi="Times New Roman" w:cs="Times New Roman"/>
          <w:sz w:val="24"/>
          <w:szCs w:val="24"/>
        </w:rPr>
        <w:t>2.1.2. плавучесть судна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плавучести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силы, действующие на судно;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водоизмещение;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запас плавучести;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минимальная высота надводного (сухого) борта судна и ее зависимость от расчетной допустимой высоты волны;</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4" w:name="CA0_ПММ__1_П_2_2_ПП_2_1_1_ПП_2_1_3_4CN__"/>
      <w:bookmarkEnd w:id="54"/>
      <w:r w:rsidRPr="00AD175D">
        <w:rPr>
          <w:rFonts w:ascii="Times New Roman" w:hAnsi="Times New Roman" w:cs="Times New Roman"/>
          <w:sz w:val="24"/>
          <w:szCs w:val="24"/>
        </w:rPr>
        <w:t>2.1.3. остойчивость судна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остойчивости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виды остойчивости;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осадка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качка и ее виды;</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плавность и амплитуда качки;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о метацентрической высоте;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факторы, влияющие на остойчивость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5" w:name="CA0_ПММ__1_П_2_2_ПП_2_1_1_ПП_2_1_4_5CN__"/>
      <w:bookmarkEnd w:id="55"/>
      <w:r w:rsidRPr="00AD175D">
        <w:rPr>
          <w:rFonts w:ascii="Times New Roman" w:hAnsi="Times New Roman" w:cs="Times New Roman"/>
          <w:sz w:val="24"/>
          <w:szCs w:val="24"/>
        </w:rPr>
        <w:t>2.1.4. непотопляемость судна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непотопляемости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аварийный запас плавучести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аварийная остойчивость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6" w:name="CA0_ПММ__1_П_2_2_ПП_2_1_1_ПП_2_1_5_6CN__"/>
      <w:bookmarkEnd w:id="56"/>
      <w:r w:rsidRPr="00AD175D">
        <w:rPr>
          <w:rFonts w:ascii="Times New Roman" w:hAnsi="Times New Roman" w:cs="Times New Roman"/>
          <w:sz w:val="24"/>
          <w:szCs w:val="24"/>
        </w:rPr>
        <w:lastRenderedPageBreak/>
        <w:t>2.1.5. определение плавучести, остойчивости, аварийного запаса плавучести и аварийной остойчивости судна (в количестве не менее 2 учебных часов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решение комплексных задач по определению плавучести и остойчивости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меры, принимаемые для обеспечения аварийного запаса плавучести и аварийной остойчивости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7" w:name="CA0_ПММ__1_П_2_2_ПП_2_1_1_ПП_2_1_6_7CN__"/>
      <w:bookmarkEnd w:id="57"/>
      <w:r w:rsidRPr="00AD175D">
        <w:rPr>
          <w:rFonts w:ascii="Times New Roman" w:hAnsi="Times New Roman" w:cs="Times New Roman"/>
          <w:sz w:val="24"/>
          <w:szCs w:val="24"/>
        </w:rPr>
        <w:t>2.1.6. эксплуатационные качества судна (в количестве не менее 2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эксплуатационные качества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валовая вместимость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грузоподъемность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AD175D">
        <w:rPr>
          <w:rFonts w:ascii="Times New Roman" w:hAnsi="Times New Roman" w:cs="Times New Roman"/>
          <w:sz w:val="24"/>
          <w:szCs w:val="24"/>
        </w:rPr>
        <w:t>пассажировместимость</w:t>
      </w:r>
      <w:proofErr w:type="spellEnd"/>
      <w:r w:rsidRPr="00AD175D">
        <w:rPr>
          <w:rFonts w:ascii="Times New Roman" w:hAnsi="Times New Roman" w:cs="Times New Roman"/>
          <w:sz w:val="24"/>
          <w:szCs w:val="24"/>
        </w:rPr>
        <w:t xml:space="preserve">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ходкость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устойчивость судна на курсе;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поворотливость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инерционные свойства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8" w:name="CA0_ПММ__1_П_2_2_ПП_2_1_1_ПП_2_1_7_8CN__"/>
      <w:bookmarkEnd w:id="58"/>
      <w:r w:rsidRPr="00AD175D">
        <w:rPr>
          <w:rFonts w:ascii="Times New Roman" w:hAnsi="Times New Roman" w:cs="Times New Roman"/>
          <w:sz w:val="24"/>
          <w:szCs w:val="24"/>
        </w:rPr>
        <w:t>2.1.7. судовые устройства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рулевое устройство;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швартовно-буксирное устройство;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якорное устройство;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AD175D">
        <w:rPr>
          <w:rFonts w:ascii="Times New Roman" w:hAnsi="Times New Roman" w:cs="Times New Roman"/>
          <w:sz w:val="24"/>
          <w:szCs w:val="24"/>
        </w:rPr>
        <w:t>леерное</w:t>
      </w:r>
      <w:proofErr w:type="spellEnd"/>
      <w:r w:rsidRPr="00AD175D">
        <w:rPr>
          <w:rFonts w:ascii="Times New Roman" w:hAnsi="Times New Roman" w:cs="Times New Roman"/>
          <w:sz w:val="24"/>
          <w:szCs w:val="24"/>
        </w:rPr>
        <w:t xml:space="preserve"> устройство;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сигнальное устройство;</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комплектация и требования к содержанию судовых устройств;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9" w:name="CA0_ПММ__1_П_2_2_ПП_2_1_1_ПП_2_1_8_9CN__"/>
      <w:bookmarkEnd w:id="59"/>
      <w:r w:rsidRPr="00AD175D">
        <w:rPr>
          <w:rFonts w:ascii="Times New Roman" w:hAnsi="Times New Roman" w:cs="Times New Roman"/>
          <w:sz w:val="24"/>
          <w:szCs w:val="24"/>
        </w:rPr>
        <w:t>2.1.8. оснащение судна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оснащение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спасательные средства;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противопожарный и </w:t>
      </w:r>
      <w:proofErr w:type="gramStart"/>
      <w:r w:rsidRPr="00AD175D">
        <w:rPr>
          <w:rFonts w:ascii="Times New Roman" w:hAnsi="Times New Roman" w:cs="Times New Roman"/>
          <w:sz w:val="24"/>
          <w:szCs w:val="24"/>
        </w:rPr>
        <w:t>водоотливной</w:t>
      </w:r>
      <w:proofErr w:type="gramEnd"/>
      <w:r w:rsidRPr="00AD175D">
        <w:rPr>
          <w:rFonts w:ascii="Times New Roman" w:hAnsi="Times New Roman" w:cs="Times New Roman"/>
          <w:sz w:val="24"/>
          <w:szCs w:val="24"/>
        </w:rPr>
        <w:t xml:space="preserve"> инвентарь;</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сигнальные и ремонтные средства;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0" w:name="CA0_ПММ__1_П_2_2_ПП_2_2_10CN__underpoint"/>
      <w:bookmarkEnd w:id="60"/>
      <w:r w:rsidRPr="00AD175D">
        <w:rPr>
          <w:rFonts w:ascii="Times New Roman" w:hAnsi="Times New Roman" w:cs="Times New Roman"/>
          <w:sz w:val="24"/>
          <w:szCs w:val="24"/>
        </w:rPr>
        <w:t>2.2. механическая установка моторного маломерного судна (не менее 9 учебных часов, из которых 7 учебных часов – на проведение теоретических занятий и 2 учебных часа –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1" w:name="CA0_ПММ__1_П_2_2_ПП_2_2_10_ПП_2_2_1_11CN"/>
      <w:bookmarkEnd w:id="61"/>
      <w:r w:rsidRPr="00AD175D">
        <w:rPr>
          <w:rFonts w:ascii="Times New Roman" w:hAnsi="Times New Roman" w:cs="Times New Roman"/>
          <w:sz w:val="24"/>
          <w:szCs w:val="24"/>
        </w:rPr>
        <w:t>2.2.1. общие сведения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механическая установка;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типы механической установки;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составные части механической установки;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требования, предъявляемые к механической установке;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2" w:name="CA0_ПММ__1_П_2_2_ПП_2_2_10_ПП_2_2_2_12CN"/>
      <w:bookmarkEnd w:id="62"/>
      <w:r w:rsidRPr="00AD175D">
        <w:rPr>
          <w:rFonts w:ascii="Times New Roman" w:hAnsi="Times New Roman" w:cs="Times New Roman"/>
          <w:sz w:val="24"/>
          <w:szCs w:val="24"/>
        </w:rPr>
        <w:t>2.2.2. гребные винты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устройство и принцип действия гребных винтов;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тяговые качества гребного винта;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геометрические параметры гребного винта;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эффект скольжения;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подбор параметров гребного винта;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3" w:name="CA0_ПММ__1_П_2_2_ПП_2_2_10_ПП_2_2_3_13CN"/>
      <w:bookmarkEnd w:id="63"/>
      <w:r w:rsidRPr="00AD175D">
        <w:rPr>
          <w:rFonts w:ascii="Times New Roman" w:hAnsi="Times New Roman" w:cs="Times New Roman"/>
          <w:sz w:val="24"/>
          <w:szCs w:val="24"/>
        </w:rPr>
        <w:t>2.2.3. двигатель внутреннего сгорания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общие сведения;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основные понятия рабочего процесса двигателя;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рабочий цикл;</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фазы газораспределения;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lastRenderedPageBreak/>
        <w:t>опережение зажигания;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устройство кривошипно-шатунного механизма;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механизм газораспределения;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система смазки;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система питания;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система охлаждения;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система зажигания;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показатели работы;</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4" w:name="CA0_ПММ__1_П_2_2_ПП_2_2_10_ПП_2_2_4_14CN"/>
      <w:bookmarkEnd w:id="64"/>
      <w:r w:rsidRPr="00AD175D">
        <w:rPr>
          <w:rFonts w:ascii="Times New Roman" w:hAnsi="Times New Roman" w:cs="Times New Roman"/>
          <w:sz w:val="24"/>
          <w:szCs w:val="24"/>
        </w:rPr>
        <w:t>2.2.4. четырехтактный двигатель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конструктивное устройство четырехтактного двигателя;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принцип действия двигателя;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приготовление топливной смеси;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5" w:name="CA0_ПММ__1_П_2_2_ПП_2_2_10_ПП_2_2_5_15CN"/>
      <w:bookmarkEnd w:id="65"/>
      <w:r w:rsidRPr="00AD175D">
        <w:rPr>
          <w:rFonts w:ascii="Times New Roman" w:hAnsi="Times New Roman" w:cs="Times New Roman"/>
          <w:sz w:val="24"/>
          <w:szCs w:val="24"/>
        </w:rPr>
        <w:t>2.2.5. двухтактный двигатель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конструктивное устройство двухтактного двигателя;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принцип действия двигателя;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приготовление топливной смеси;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6" w:name="CA0_ПММ__1_П_2_2_ПП_2_2_10_ПП_2_2_6_16CN"/>
      <w:bookmarkEnd w:id="66"/>
      <w:r w:rsidRPr="00AD175D">
        <w:rPr>
          <w:rFonts w:ascii="Times New Roman" w:hAnsi="Times New Roman" w:cs="Times New Roman"/>
          <w:sz w:val="24"/>
          <w:szCs w:val="24"/>
        </w:rPr>
        <w:t>2.2.6. характеристики и способы устранения типовых неисправностей механической установки (в количестве не менее 2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неисправности систем смазки, питания, охлаждения, зажигания, способы их устранения;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неисправности кривошипно-шатунного механизма, способы их устранения;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7" w:name="CA0_ПММ__1_П_2_2_ПП_2_2_10_ПП_2_2_7_17CN"/>
      <w:bookmarkEnd w:id="67"/>
      <w:r w:rsidRPr="00AD175D">
        <w:rPr>
          <w:rFonts w:ascii="Times New Roman" w:hAnsi="Times New Roman" w:cs="Times New Roman"/>
          <w:sz w:val="24"/>
          <w:szCs w:val="24"/>
        </w:rPr>
        <w:t>2.2.7. обслуживание механической установки (в количестве не менее 2 учебных часов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8" w:name="CA0_ПММ__1_П_2_2_ПП_2_3_18CN__underpoint"/>
      <w:bookmarkEnd w:id="68"/>
      <w:r w:rsidRPr="00AD175D">
        <w:rPr>
          <w:rFonts w:ascii="Times New Roman" w:hAnsi="Times New Roman" w:cs="Times New Roman"/>
          <w:sz w:val="24"/>
          <w:szCs w:val="24"/>
        </w:rPr>
        <w:t>2.3. судовождение, навигация плавания (не менее 50 учебных часов, из которых 27 учебных часов – на проведение теоретических занятий и 23 учебных часа –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9" w:name="CA0_ПММ__1_П_2_2_ПП_2_3_18_ПП_2_3_1_19CN"/>
      <w:bookmarkEnd w:id="69"/>
      <w:r w:rsidRPr="00AD175D">
        <w:rPr>
          <w:rFonts w:ascii="Times New Roman" w:hAnsi="Times New Roman" w:cs="Times New Roman"/>
          <w:sz w:val="24"/>
          <w:szCs w:val="24"/>
        </w:rPr>
        <w:t>2.3.1. лоция (в количестве не менее 9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понятие о лоции;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общее понятие о водных объектах;</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неправильные течения;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наносные и </w:t>
      </w:r>
      <w:proofErr w:type="spellStart"/>
      <w:r w:rsidRPr="00AD175D">
        <w:rPr>
          <w:rFonts w:ascii="Times New Roman" w:hAnsi="Times New Roman" w:cs="Times New Roman"/>
          <w:sz w:val="24"/>
          <w:szCs w:val="24"/>
        </w:rPr>
        <w:t>неразмываемые</w:t>
      </w:r>
      <w:proofErr w:type="spellEnd"/>
      <w:r w:rsidRPr="00AD175D">
        <w:rPr>
          <w:rFonts w:ascii="Times New Roman" w:hAnsi="Times New Roman" w:cs="Times New Roman"/>
          <w:sz w:val="24"/>
          <w:szCs w:val="24"/>
        </w:rPr>
        <w:t xml:space="preserve"> образования;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искусственные водные пути;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судоходная терминология;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0" w:name="CA0_ПММ__1_П_2_2_ПП_2_3_18_ПП_2_3_2_20CN"/>
      <w:bookmarkEnd w:id="70"/>
      <w:r w:rsidRPr="00AD175D">
        <w:rPr>
          <w:rFonts w:ascii="Times New Roman" w:hAnsi="Times New Roman" w:cs="Times New Roman"/>
          <w:sz w:val="24"/>
          <w:szCs w:val="24"/>
        </w:rPr>
        <w:t>2.3.2. судоходная обстановка (в количестве не менее 8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навигационное оборудование;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навигационные огни;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навигационные знаки;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1" w:name="CA0_ПММ__1_П_2_2_ПП_2_3_18_ПП_2_3_3_21CN"/>
      <w:bookmarkEnd w:id="71"/>
      <w:r w:rsidRPr="00AD175D">
        <w:rPr>
          <w:rFonts w:ascii="Times New Roman" w:hAnsi="Times New Roman" w:cs="Times New Roman"/>
          <w:sz w:val="24"/>
          <w:szCs w:val="24"/>
        </w:rPr>
        <w:t>2.3.3. гидрометеорологические условия плавания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терминология;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признаки изменения погоды;</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волновой режим;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2" w:name="CA0_ПММ__1_П_2_2_ПП_2_3_18_ПП_2_3_4_22CN"/>
      <w:bookmarkEnd w:id="72"/>
      <w:r w:rsidRPr="00AD175D">
        <w:rPr>
          <w:rFonts w:ascii="Times New Roman" w:hAnsi="Times New Roman" w:cs="Times New Roman"/>
          <w:sz w:val="24"/>
          <w:szCs w:val="24"/>
        </w:rPr>
        <w:t>2.3.4. теория судовождения (в количестве не менее 5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общие сведения о судовождении;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виды течений;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крен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присасывание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lastRenderedPageBreak/>
        <w:t>влияние условий плавания на маневренные качества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судовождение на неправильных течениях, на волнениях;</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буксировка судов;</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техника маневрирования;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3" w:name="CA0_ПММ__1_П_2_2_ПП_2_3_18_ПП_2_3_5_23CN"/>
      <w:bookmarkEnd w:id="73"/>
      <w:r w:rsidRPr="00AD175D">
        <w:rPr>
          <w:rFonts w:ascii="Times New Roman" w:hAnsi="Times New Roman" w:cs="Times New Roman"/>
          <w:sz w:val="24"/>
          <w:szCs w:val="24"/>
        </w:rPr>
        <w:t>2.3.5. основы судовождения на водных объектах (в количестве не менее 7 учебных часов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4" w:name="CA0_ПММ__1_П_2_2_ПП_2_3_18_ПП_2_3_6_24CN"/>
      <w:bookmarkEnd w:id="74"/>
      <w:r w:rsidRPr="00AD175D">
        <w:rPr>
          <w:rFonts w:ascii="Times New Roman" w:hAnsi="Times New Roman" w:cs="Times New Roman"/>
          <w:sz w:val="24"/>
          <w:szCs w:val="24"/>
        </w:rPr>
        <w:t>2.3.6. ориентирование по навигационному оборудованию (в количестве не менее 4 учебных часов на проведение практических занятий на водном объекте);</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5" w:name="CA0_ПММ__1_П_2_2_ПП_2_3_18_ПП_2_3_7_25CN"/>
      <w:bookmarkEnd w:id="75"/>
      <w:r w:rsidRPr="00AD175D">
        <w:rPr>
          <w:rFonts w:ascii="Times New Roman" w:hAnsi="Times New Roman" w:cs="Times New Roman"/>
          <w:sz w:val="24"/>
          <w:szCs w:val="24"/>
        </w:rPr>
        <w:t>2.3.7. судовождение в особых условиях (в количестве не менее 2 учебных часов на проведение практических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6" w:name="CA0_ПММ__1_П_2_2_ПП_2_3_18_ПП_2_3_8_26CN"/>
      <w:bookmarkEnd w:id="76"/>
      <w:r w:rsidRPr="00AD175D">
        <w:rPr>
          <w:rFonts w:ascii="Times New Roman" w:hAnsi="Times New Roman" w:cs="Times New Roman"/>
          <w:sz w:val="24"/>
          <w:szCs w:val="24"/>
        </w:rPr>
        <w:t>2.3.8. обеспечение безопасности судоходства (в количестве не менее 4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безопасное управление судном;</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транспортный аварийный случай;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действия судоводителя при транспортных аварийных случаях и угрозе безопасности судоходства;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7" w:name="CA0_ПММ__1_П_2_2_ПП_2_3_18_ПП_2_3_9_27CN"/>
      <w:bookmarkEnd w:id="77"/>
      <w:proofErr w:type="gramStart"/>
      <w:r w:rsidRPr="00AD175D">
        <w:rPr>
          <w:rFonts w:ascii="Times New Roman" w:hAnsi="Times New Roman" w:cs="Times New Roman"/>
          <w:sz w:val="24"/>
          <w:szCs w:val="24"/>
        </w:rPr>
        <w:t>2.3.9. судовождение с отработкой элементов маневрирования (отход от берега, движение вперед, движение задним ходом, поворот налево с разворотом, поворот направо с разворотом, движение по кругу, подход к берегу) и удержания курса (в количестве не менее 10 учебных часов на проведение практических занятий на водном объекте.</w:t>
      </w:r>
      <w:proofErr w:type="gramEnd"/>
      <w:r w:rsidRPr="00AD175D">
        <w:rPr>
          <w:rFonts w:ascii="Times New Roman" w:hAnsi="Times New Roman" w:cs="Times New Roman"/>
          <w:sz w:val="24"/>
          <w:szCs w:val="24"/>
        </w:rPr>
        <w:t xml:space="preserve"> </w:t>
      </w:r>
      <w:proofErr w:type="gramStart"/>
      <w:r w:rsidRPr="00AD175D">
        <w:rPr>
          <w:rFonts w:ascii="Times New Roman" w:hAnsi="Times New Roman" w:cs="Times New Roman"/>
          <w:sz w:val="24"/>
          <w:szCs w:val="24"/>
        </w:rPr>
        <w:t>При этом на каждого слушателя отводится не менее 20 минут практического занятия с обязательной отработкой элементов маневрирования и удержания курса);</w:t>
      </w:r>
      <w:proofErr w:type="gramEnd"/>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8" w:name="CA0_ПММ__1_П_2_2_ПП_2_4_28CN__underpoint"/>
      <w:bookmarkEnd w:id="78"/>
      <w:r w:rsidRPr="00AD175D">
        <w:rPr>
          <w:rFonts w:ascii="Times New Roman" w:hAnsi="Times New Roman" w:cs="Times New Roman"/>
          <w:sz w:val="24"/>
          <w:szCs w:val="24"/>
        </w:rPr>
        <w:t>2.4. правила плавания и пользования моторными маломерными судами. Порядок государственной регистрации, классификации и проведения технического освидетельствования моторных маломерных судов (не менее 9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9" w:name="CA0_ПММ__1_П_2_2_ПП_2_4_28_ПП_2_4_1_29CN"/>
      <w:bookmarkEnd w:id="79"/>
      <w:r w:rsidRPr="00AD175D">
        <w:rPr>
          <w:rFonts w:ascii="Times New Roman" w:hAnsi="Times New Roman" w:cs="Times New Roman"/>
          <w:sz w:val="24"/>
          <w:szCs w:val="24"/>
        </w:rPr>
        <w:t xml:space="preserve">2.4.1. изучение </w:t>
      </w:r>
      <w:hyperlink r:id="rId43" w:history="1">
        <w:r w:rsidRPr="00AD175D">
          <w:rPr>
            <w:rFonts w:ascii="Times New Roman" w:hAnsi="Times New Roman" w:cs="Times New Roman"/>
            <w:sz w:val="24"/>
            <w:szCs w:val="24"/>
          </w:rPr>
          <w:t>Правил</w:t>
        </w:r>
      </w:hyperlink>
      <w:r w:rsidRPr="00AD175D">
        <w:rPr>
          <w:rFonts w:ascii="Times New Roman" w:hAnsi="Times New Roman" w:cs="Times New Roman"/>
          <w:sz w:val="24"/>
          <w:szCs w:val="24"/>
        </w:rPr>
        <w:t xml:space="preserve"> плавания по внутренним водным путям Республики Беларусь, утвержденных постановлением Министерства транспорта и коммуникаций Республики Беларусь от 25 октября 2005 г. № 60 (Национальный реестр правовых актов Республики Беларусь, 2006 г., № 61, 8/14238) (в количестве не менее 5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0" w:name="CA0_ПММ__1_П_2_2_ПП_2_4_28_ПП_2_4_2_30CN"/>
      <w:bookmarkEnd w:id="80"/>
      <w:r w:rsidRPr="00AD175D">
        <w:rPr>
          <w:rFonts w:ascii="Times New Roman" w:hAnsi="Times New Roman" w:cs="Times New Roman"/>
          <w:sz w:val="24"/>
          <w:szCs w:val="24"/>
        </w:rPr>
        <w:t xml:space="preserve">2.4.2. изучение </w:t>
      </w:r>
      <w:hyperlink r:id="rId44" w:history="1">
        <w:r w:rsidRPr="00AD175D">
          <w:rPr>
            <w:rFonts w:ascii="Times New Roman" w:hAnsi="Times New Roman" w:cs="Times New Roman"/>
            <w:sz w:val="24"/>
            <w:szCs w:val="24"/>
          </w:rPr>
          <w:t>Правил</w:t>
        </w:r>
      </w:hyperlink>
      <w:r w:rsidRPr="00AD175D">
        <w:rPr>
          <w:rFonts w:ascii="Times New Roman" w:hAnsi="Times New Roman" w:cs="Times New Roman"/>
          <w:sz w:val="24"/>
          <w:szCs w:val="24"/>
        </w:rPr>
        <w:t xml:space="preserve">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(Национальный реестр правовых актов Республики Беларусь, 2007 г., № 157, 5/25408) (в количестве не менее 2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1" w:name="CA0_ПММ__1_П_2_2_ПП_2_4_28_ПП_2_4_3_31CN"/>
      <w:bookmarkEnd w:id="81"/>
      <w:r w:rsidRPr="00AD175D">
        <w:rPr>
          <w:rFonts w:ascii="Times New Roman" w:hAnsi="Times New Roman" w:cs="Times New Roman"/>
          <w:sz w:val="24"/>
          <w:szCs w:val="24"/>
        </w:rPr>
        <w:t>2.4.3. порядок государственной регистрации, классификации и проведения технического освидетельствования моторных маломерных судов (в количестве не менее 2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AD175D">
        <w:rPr>
          <w:rFonts w:ascii="Times New Roman" w:hAnsi="Times New Roman" w:cs="Times New Roman"/>
          <w:sz w:val="24"/>
          <w:szCs w:val="24"/>
        </w:rPr>
        <w:t xml:space="preserve">изучение </w:t>
      </w:r>
      <w:hyperlink r:id="rId45" w:history="1">
        <w:r w:rsidRPr="00AD175D">
          <w:rPr>
            <w:rFonts w:ascii="Times New Roman" w:hAnsi="Times New Roman" w:cs="Times New Roman"/>
            <w:sz w:val="24"/>
            <w:szCs w:val="24"/>
          </w:rPr>
          <w:t>Положения</w:t>
        </w:r>
      </w:hyperlink>
      <w:r w:rsidRPr="00AD175D">
        <w:rPr>
          <w:rFonts w:ascii="Times New Roman" w:hAnsi="Times New Roman" w:cs="Times New Roman"/>
          <w:sz w:val="24"/>
          <w:szCs w:val="24"/>
        </w:rP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w:t>
      </w:r>
      <w:hyperlink r:id="rId46" w:history="1">
        <w:r w:rsidRPr="00AD175D">
          <w:rPr>
            <w:rFonts w:ascii="Times New Roman" w:hAnsi="Times New Roman" w:cs="Times New Roman"/>
            <w:sz w:val="24"/>
            <w:szCs w:val="24"/>
          </w:rPr>
          <w:t>Положения</w:t>
        </w:r>
      </w:hyperlink>
      <w:r w:rsidRPr="00AD175D">
        <w:rPr>
          <w:rFonts w:ascii="Times New Roman" w:hAnsi="Times New Roman" w:cs="Times New Roman"/>
          <w:sz w:val="24"/>
          <w:szCs w:val="24"/>
        </w:rP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утвержденных постановлением Совета Министров Республики Беларусь от 28 декабря 2013 г. № 1149 «О некоторых мерах по реализации Указа Президента</w:t>
      </w:r>
      <w:proofErr w:type="gramEnd"/>
      <w:r w:rsidRPr="00AD175D">
        <w:rPr>
          <w:rFonts w:ascii="Times New Roman" w:hAnsi="Times New Roman" w:cs="Times New Roman"/>
          <w:sz w:val="24"/>
          <w:szCs w:val="24"/>
        </w:rPr>
        <w:t xml:space="preserve"> Республики Беларусь от 25 июля 2013 г. № 332» (Национальный правовой Интернет-портал Республики Беларусь, 17.01.2014, 5/38269);</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изучение </w:t>
      </w:r>
      <w:hyperlink r:id="rId47" w:history="1">
        <w:r w:rsidRPr="00AD175D">
          <w:rPr>
            <w:rFonts w:ascii="Times New Roman" w:hAnsi="Times New Roman" w:cs="Times New Roman"/>
            <w:sz w:val="24"/>
            <w:szCs w:val="24"/>
          </w:rPr>
          <w:t>технического регламента</w:t>
        </w:r>
      </w:hyperlink>
      <w:r w:rsidRPr="00AD175D">
        <w:rPr>
          <w:rFonts w:ascii="Times New Roman" w:hAnsi="Times New Roman" w:cs="Times New Roman"/>
          <w:sz w:val="24"/>
          <w:szCs w:val="24"/>
        </w:rPr>
        <w:t xml:space="preserve"> Таможенного союза «О безопасности маломерных судов» (</w:t>
      </w:r>
      <w:proofErr w:type="gramStart"/>
      <w:r w:rsidRPr="00AD175D">
        <w:rPr>
          <w:rFonts w:ascii="Times New Roman" w:hAnsi="Times New Roman" w:cs="Times New Roman"/>
          <w:sz w:val="24"/>
          <w:szCs w:val="24"/>
        </w:rPr>
        <w:t>ТР</w:t>
      </w:r>
      <w:proofErr w:type="gramEnd"/>
      <w:r w:rsidRPr="00AD175D">
        <w:rPr>
          <w:rFonts w:ascii="Times New Roman" w:hAnsi="Times New Roman" w:cs="Times New Roman"/>
          <w:sz w:val="24"/>
          <w:szCs w:val="24"/>
        </w:rPr>
        <w:t xml:space="preserve"> ТС 026/2012);</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 xml:space="preserve">изучение </w:t>
      </w:r>
      <w:hyperlink r:id="rId48" w:history="1">
        <w:r w:rsidRPr="00AD175D">
          <w:rPr>
            <w:rFonts w:ascii="Times New Roman" w:hAnsi="Times New Roman" w:cs="Times New Roman"/>
            <w:sz w:val="24"/>
            <w:szCs w:val="24"/>
          </w:rPr>
          <w:t>Правил</w:t>
        </w:r>
      </w:hyperlink>
      <w:r w:rsidRPr="00AD175D">
        <w:rPr>
          <w:rFonts w:ascii="Times New Roman" w:hAnsi="Times New Roman" w:cs="Times New Roman"/>
          <w:sz w:val="24"/>
          <w:szCs w:val="24"/>
        </w:rPr>
        <w:t xml:space="preserve"> технической безопасности «Требования к эксплуатационному состоянию маломерных судов и баз (сооружений) для их стоянок на внутренних водных </w:t>
      </w:r>
      <w:r w:rsidRPr="00AD175D">
        <w:rPr>
          <w:rFonts w:ascii="Times New Roman" w:hAnsi="Times New Roman" w:cs="Times New Roman"/>
          <w:sz w:val="24"/>
          <w:szCs w:val="24"/>
        </w:rPr>
        <w:lastRenderedPageBreak/>
        <w:t>путях Республики Беларусь», утвержденных постановлением Министерства по чрезвычайным ситуациям Республики Беларусь от 16 апреля 2014 г. № 11;</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2" w:name="CA0_ПММ__1_П_2_2_ПП_2_5_32CN__underpoint"/>
      <w:bookmarkEnd w:id="82"/>
      <w:r w:rsidRPr="00AD175D">
        <w:rPr>
          <w:rFonts w:ascii="Times New Roman" w:hAnsi="Times New Roman" w:cs="Times New Roman"/>
          <w:sz w:val="24"/>
          <w:szCs w:val="24"/>
        </w:rPr>
        <w:t>2.5. экологическая безопасность судоходства. Правила безопасности при эксплуатации моторного маломерного судна. Оказание первой помощи людям, терпящим бедствие на водах (не менее 6 учебных часов, из которых не менее 5 учебных часов – на проведение теоретических занятий и не менее 1 учебного часа – на проведение практического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3" w:name="CA0_ПММ__1_П_2_2_ПП_2_5_32_ПП_2_5_1_33CN"/>
      <w:bookmarkEnd w:id="83"/>
      <w:r w:rsidRPr="00AD175D">
        <w:rPr>
          <w:rFonts w:ascii="Times New Roman" w:hAnsi="Times New Roman" w:cs="Times New Roman"/>
          <w:sz w:val="24"/>
          <w:szCs w:val="24"/>
        </w:rPr>
        <w:t>2.5.1. экологическая безопасность судоходства (в количестве не менее 1 учебного часа на проведение теоретического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экологическая безопасность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требования по обеспечению экологической безопасности;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охрана водной среды;</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4" w:name="CA0_ПММ__1_П_2_2_ПП_2_5_32_ПП_2_5_2_34CN"/>
      <w:bookmarkEnd w:id="84"/>
      <w:r w:rsidRPr="00AD175D">
        <w:rPr>
          <w:rFonts w:ascii="Times New Roman" w:hAnsi="Times New Roman" w:cs="Times New Roman"/>
          <w:sz w:val="24"/>
          <w:szCs w:val="24"/>
        </w:rPr>
        <w:t>2.5.2. правила безопасности при эксплуатации судна (в количестве не менее 3 учебных часов на проведение теоретических занятий):</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безопасная эксплуатация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требования пожарной безопасности;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правила обращения с горюче-смазочными материалами;</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AD175D">
        <w:rPr>
          <w:rFonts w:ascii="Times New Roman" w:hAnsi="Times New Roman" w:cs="Times New Roman"/>
          <w:sz w:val="24"/>
          <w:szCs w:val="24"/>
        </w:rPr>
        <w:t>размещение грузов на судне, посадка и высадка людей с судна;</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5" w:name="CA0_ПММ__1_П_2_2_ПП_2_5_32_ПП_2_5_3_35CN"/>
      <w:bookmarkEnd w:id="85"/>
      <w:r w:rsidRPr="00AD175D">
        <w:rPr>
          <w:rFonts w:ascii="Times New Roman" w:hAnsi="Times New Roman" w:cs="Times New Roman"/>
          <w:sz w:val="24"/>
          <w:szCs w:val="24"/>
        </w:rPr>
        <w:t>2.5.3. оказание первой помощи людям, терпящим бедствие на водах. Практическое занятие по оказанию первой медицинской помощи людям, терпящим бедствие на водах, при переломах, вывихах, ушибах, растяжениях, разрывах связок, мышц, порезах, ожогах, солнечном ударе, острых болях, утоплении (в количестве не менее 1 учебного часа на проведение теоретического занятия и не менее 1 учебного часа на проведение практического занятия).</w:t>
      </w:r>
    </w:p>
    <w:p w:rsidR="00AD175D" w:rsidRPr="00AD175D" w:rsidRDefault="00AD175D">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6" w:name="CA0_ПММ__1_П_3_3CN__point_3"/>
      <w:bookmarkEnd w:id="86"/>
      <w:r w:rsidRPr="00AD175D">
        <w:rPr>
          <w:rFonts w:ascii="Times New Roman" w:hAnsi="Times New Roman" w:cs="Times New Roman"/>
          <w:sz w:val="24"/>
          <w:szCs w:val="24"/>
        </w:rPr>
        <w:t xml:space="preserve">3. После изучения каждой темы, указанной в абзаце первом </w:t>
      </w:r>
      <w:hyperlink r:id="rId49" w:history="1">
        <w:r w:rsidRPr="00AD175D">
          <w:rPr>
            <w:rFonts w:ascii="Times New Roman" w:hAnsi="Times New Roman" w:cs="Times New Roman"/>
            <w:sz w:val="24"/>
            <w:szCs w:val="24"/>
          </w:rPr>
          <w:t>подпунктов 2.1–2.5</w:t>
        </w:r>
      </w:hyperlink>
      <w:r w:rsidRPr="00AD175D">
        <w:rPr>
          <w:rFonts w:ascii="Times New Roman" w:hAnsi="Times New Roman" w:cs="Times New Roman"/>
          <w:sz w:val="24"/>
          <w:szCs w:val="24"/>
        </w:rPr>
        <w:t xml:space="preserve"> пункта 2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AD175D" w:rsidRPr="00AD175D" w:rsidRDefault="00AD175D">
      <w:pPr>
        <w:widowControl w:val="0"/>
        <w:autoSpaceDE w:val="0"/>
        <w:autoSpaceDN w:val="0"/>
        <w:adjustRightInd w:val="0"/>
        <w:spacing w:after="0" w:line="240" w:lineRule="auto"/>
        <w:rPr>
          <w:rFonts w:ascii="Times New Roman" w:hAnsi="Times New Roman" w:cs="Times New Roman"/>
          <w:sz w:val="24"/>
          <w:szCs w:val="24"/>
        </w:rPr>
      </w:pPr>
      <w:r w:rsidRPr="00AD175D">
        <w:rPr>
          <w:rFonts w:ascii="Times New Roman" w:hAnsi="Times New Roman" w:cs="Times New Roman"/>
          <w:sz w:val="24"/>
          <w:szCs w:val="24"/>
        </w:rPr>
        <w:t xml:space="preserve"> </w:t>
      </w:r>
    </w:p>
    <w:p w:rsidR="00CE2FD2" w:rsidRPr="00AD175D" w:rsidRDefault="00CE2FD2" w:rsidP="00AD175D"/>
    <w:sectPr w:rsidR="00CE2FD2" w:rsidRPr="00AD175D" w:rsidSect="000E3759">
      <w:foot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5D" w:rsidRDefault="00AD175D" w:rsidP="00AD175D">
      <w:pPr>
        <w:spacing w:after="0" w:line="240" w:lineRule="auto"/>
      </w:pPr>
      <w:r>
        <w:separator/>
      </w:r>
    </w:p>
  </w:endnote>
  <w:endnote w:type="continuationSeparator" w:id="0">
    <w:p w:rsidR="00AD175D" w:rsidRDefault="00AD175D" w:rsidP="00AD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AD175D"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D96E53" w:rsidRDefault="00AD175D"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p>
      </w:tc>
      <w:tc>
        <w:tcPr>
          <w:tcW w:w="1806" w:type="pct"/>
        </w:tcPr>
        <w:p w:rsidR="00D96E53" w:rsidRPr="00D96E53" w:rsidRDefault="00AD175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36</w:t>
          </w:r>
          <w:r w:rsidRPr="00D96E53">
            <w:rPr>
              <w:rFonts w:ascii="Times New Roman" w:hAnsi="Times New Roman" w:cs="Times New Roman"/>
              <w:sz w:val="14"/>
              <w:szCs w:val="14"/>
            </w:rPr>
            <w:fldChar w:fldCharType="end"/>
          </w:r>
        </w:p>
      </w:tc>
    </w:tr>
  </w:tbl>
  <w:p w:rsidR="009E3A2F" w:rsidRPr="009D179B" w:rsidRDefault="00AD175D"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5D" w:rsidRDefault="00AD175D" w:rsidP="00AD175D">
      <w:pPr>
        <w:spacing w:after="0" w:line="240" w:lineRule="auto"/>
      </w:pPr>
      <w:r>
        <w:separator/>
      </w:r>
    </w:p>
  </w:footnote>
  <w:footnote w:type="continuationSeparator" w:id="0">
    <w:p w:rsidR="00AD175D" w:rsidRDefault="00AD175D" w:rsidP="00AD1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D175D"/>
    <w:rsid w:val="001E0416"/>
    <w:rsid w:val="0034473F"/>
    <w:rsid w:val="00660EED"/>
    <w:rsid w:val="007574E2"/>
    <w:rsid w:val="00972DDE"/>
    <w:rsid w:val="00975A89"/>
    <w:rsid w:val="00AD175D"/>
    <w:rsid w:val="00BD4287"/>
    <w:rsid w:val="00CE2FD2"/>
    <w:rsid w:val="00E9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17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175D"/>
  </w:style>
  <w:style w:type="paragraph" w:styleId="a5">
    <w:name w:val="footer"/>
    <w:basedOn w:val="a"/>
    <w:link w:val="a6"/>
    <w:uiPriority w:val="99"/>
    <w:semiHidden/>
    <w:unhideWhenUsed/>
    <w:rsid w:val="00AD17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17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C21301149#&#1047;&#1072;&#1075;_&#1059;&#1090;&#1074;_3&amp;Point=11" TargetMode="External"/><Relationship Id="rId18" Type="http://schemas.openxmlformats.org/officeDocument/2006/relationships/hyperlink" Target="NCPI#G#C21301149#&#1047;&#1072;&#1075;_&#1059;&#1090;&#1074;_3&amp;Point=21" TargetMode="External"/><Relationship Id="rId26" Type="http://schemas.openxmlformats.org/officeDocument/2006/relationships/hyperlink" Target="NCPI#L#&#1055;&#1088;&#1080;&#1083;_3" TargetMode="External"/><Relationship Id="rId39" Type="http://schemas.openxmlformats.org/officeDocument/2006/relationships/hyperlink" Target="NCPI#G#C21301149#&#1047;&#1072;&#1075;_&#1059;&#1090;&#1074;_1&amp;Point=6" TargetMode="External"/><Relationship Id="rId3" Type="http://schemas.openxmlformats.org/officeDocument/2006/relationships/webSettings" Target="webSettings.xml"/><Relationship Id="rId21" Type="http://schemas.openxmlformats.org/officeDocument/2006/relationships/hyperlink" Target="NCPI#G#C20700812#&#1047;&#1072;&#1075;_&#1059;&#1090;&#1074;_2&amp;Point=12" TargetMode="External"/><Relationship Id="rId34" Type="http://schemas.openxmlformats.org/officeDocument/2006/relationships/hyperlink" Target="NCPI#L#&#1055;&#1088;&#1080;&#1083;_11" TargetMode="External"/><Relationship Id="rId42" Type="http://schemas.openxmlformats.org/officeDocument/2006/relationships/image" Target="media/image2.jpeg"/><Relationship Id="rId47" Type="http://schemas.openxmlformats.org/officeDocument/2006/relationships/hyperlink" Target="NCPI#G#f91200044#&#1047;&#1072;&#1075;_&#1059;&#1090;&#1074;_1" TargetMode="External"/><Relationship Id="rId50" Type="http://schemas.openxmlformats.org/officeDocument/2006/relationships/footer" Target="footer1.xml"/><Relationship Id="rId7" Type="http://schemas.openxmlformats.org/officeDocument/2006/relationships/hyperlink" Target="NCPI#G#C21301149#&#1047;&#1072;&#1075;_&#1059;&#1090;&#1074;_1&amp;Point=3" TargetMode="External"/><Relationship Id="rId12" Type="http://schemas.openxmlformats.org/officeDocument/2006/relationships/hyperlink" Target="NCPI#G#C21301149#&#1047;&#1072;&#1075;_&#1059;&#1090;&#1074;_3&amp;Point=10" TargetMode="External"/><Relationship Id="rId17" Type="http://schemas.openxmlformats.org/officeDocument/2006/relationships/hyperlink" Target="NCPI#G#C21301149#&#1047;&#1072;&#1075;_&#1059;&#1090;&#1074;_3&amp;Point=19" TargetMode="External"/><Relationship Id="rId25" Type="http://schemas.openxmlformats.org/officeDocument/2006/relationships/hyperlink" Target="NCPI#L#&#1055;&#1088;&#1080;&#1083;_2" TargetMode="External"/><Relationship Id="rId33" Type="http://schemas.openxmlformats.org/officeDocument/2006/relationships/hyperlink" Target="NCPI#L#&#1055;&#1088;&#1080;&#1083;_10" TargetMode="External"/><Relationship Id="rId38" Type="http://schemas.openxmlformats.org/officeDocument/2006/relationships/hyperlink" Target="NCPI#L#&#1055;&#1088;&#1080;&#1083;_15" TargetMode="External"/><Relationship Id="rId46" Type="http://schemas.openxmlformats.org/officeDocument/2006/relationships/hyperlink" Target="NCPI#G#C21301149#&#1047;&#1072;&#1075;_&#1059;&#1090;&#1074;_2" TargetMode="External"/><Relationship Id="rId2" Type="http://schemas.openxmlformats.org/officeDocument/2006/relationships/settings" Target="settings.xml"/><Relationship Id="rId16" Type="http://schemas.openxmlformats.org/officeDocument/2006/relationships/hyperlink" Target="NCPI#G#C21301149#&#1047;&#1072;&#1075;_&#1059;&#1090;&#1074;_3&amp;Point=18" TargetMode="External"/><Relationship Id="rId20" Type="http://schemas.openxmlformats.org/officeDocument/2006/relationships/hyperlink" Target="NCPI#G#C20700812#&#1047;&#1072;&#1075;_&#1059;&#1090;&#1074;_2&amp;Point=10" TargetMode="External"/><Relationship Id="rId29" Type="http://schemas.openxmlformats.org/officeDocument/2006/relationships/hyperlink" Target="NCPI#L#&#1055;&#1088;&#1080;&#1083;_6"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NCPI#G#W21631272" TargetMode="External"/><Relationship Id="rId11" Type="http://schemas.openxmlformats.org/officeDocument/2006/relationships/hyperlink" Target="NCPI#G#C21301149#&#1047;&#1072;&#1075;_&#1059;&#1090;&#1074;_2&amp;Point=13" TargetMode="External"/><Relationship Id="rId24" Type="http://schemas.openxmlformats.org/officeDocument/2006/relationships/hyperlink" Target="NCPI#L#&#1055;&#1088;&#1080;&#1083;_1" TargetMode="External"/><Relationship Id="rId32" Type="http://schemas.openxmlformats.org/officeDocument/2006/relationships/hyperlink" Target="NCPI#L#&#1055;&#1088;&#1080;&#1083;_9" TargetMode="External"/><Relationship Id="rId37" Type="http://schemas.openxmlformats.org/officeDocument/2006/relationships/hyperlink" Target="NCPI#L#&#1055;&#1088;&#1080;&#1083;_14" TargetMode="External"/><Relationship Id="rId40" Type="http://schemas.openxmlformats.org/officeDocument/2006/relationships/hyperlink" Target="H#0#0#1#1026656#0#" TargetMode="External"/><Relationship Id="rId45" Type="http://schemas.openxmlformats.org/officeDocument/2006/relationships/hyperlink" Target="NCPI#G#C21301149#&#1047;&#1072;&#1075;_&#1059;&#1090;&#1074;_1" TargetMode="External"/><Relationship Id="rId5" Type="http://schemas.openxmlformats.org/officeDocument/2006/relationships/endnotes" Target="endnotes.xml"/><Relationship Id="rId15" Type="http://schemas.openxmlformats.org/officeDocument/2006/relationships/hyperlink" Target="NCPI#G#C21301149#&#1047;&#1072;&#1075;_&#1059;&#1090;&#1074;_3&amp;Point=15" TargetMode="External"/><Relationship Id="rId23" Type="http://schemas.openxmlformats.org/officeDocument/2006/relationships/hyperlink" Target="NCPI#L#&#1047;&#1072;&#1075;_&#1059;&#1090;&#1074;_1" TargetMode="External"/><Relationship Id="rId28" Type="http://schemas.openxmlformats.org/officeDocument/2006/relationships/hyperlink" Target="NCPI#L#&#1055;&#1088;&#1080;&#1083;_5" TargetMode="External"/><Relationship Id="rId36" Type="http://schemas.openxmlformats.org/officeDocument/2006/relationships/hyperlink" Target="NCPI#L#&#1055;&#1088;&#1080;&#1083;_13" TargetMode="External"/><Relationship Id="rId49" Type="http://schemas.openxmlformats.org/officeDocument/2006/relationships/hyperlink" Target="NCPI#L#&#1047;&#1072;&#1075;_&#1059;&#1090;&#1074;_1&amp;UnderPoint=2.1" TargetMode="External"/><Relationship Id="rId10" Type="http://schemas.openxmlformats.org/officeDocument/2006/relationships/hyperlink" Target="NCPI#G#C21301149#&#1047;&#1072;&#1075;_&#1059;&#1090;&#1074;_2&amp;Point=4" TargetMode="External"/><Relationship Id="rId19" Type="http://schemas.openxmlformats.org/officeDocument/2006/relationships/hyperlink" Target="NCPI#G#C21301149#&#1047;&#1072;&#1075;_&#1059;&#1090;&#1074;_3&amp;Point=25" TargetMode="External"/><Relationship Id="rId31" Type="http://schemas.openxmlformats.org/officeDocument/2006/relationships/hyperlink" Target="NCPI#L#&#1055;&#1088;&#1080;&#1083;_8" TargetMode="External"/><Relationship Id="rId44" Type="http://schemas.openxmlformats.org/officeDocument/2006/relationships/hyperlink" Target="NCPI#G#C20700812#&#1047;&#1072;&#1075;_&#1059;&#1090;&#1074;_2"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C21301149#&#1047;&#1072;&#1075;_&#1059;&#1090;&#1074;_1&amp;Point=8" TargetMode="External"/><Relationship Id="rId14" Type="http://schemas.openxmlformats.org/officeDocument/2006/relationships/hyperlink" Target="NCPI#G#C21301149#&#1047;&#1072;&#1075;_&#1059;&#1090;&#1074;_3&amp;Point=13" TargetMode="External"/><Relationship Id="rId22" Type="http://schemas.openxmlformats.org/officeDocument/2006/relationships/hyperlink" Target="NCPI#G#P30600756#&#1047;&#1072;&#1075;_&#1059;&#1090;&#1074;_1&amp;UnderPoint=7.4" TargetMode="External"/><Relationship Id="rId27" Type="http://schemas.openxmlformats.org/officeDocument/2006/relationships/hyperlink" Target="NCPI#L#&#1055;&#1088;&#1080;&#1083;_4" TargetMode="External"/><Relationship Id="rId30" Type="http://schemas.openxmlformats.org/officeDocument/2006/relationships/hyperlink" Target="NCPI#L#&#1055;&#1088;&#1080;&#1083;_7" TargetMode="External"/><Relationship Id="rId35" Type="http://schemas.openxmlformats.org/officeDocument/2006/relationships/hyperlink" Target="NCPI#L#&#1055;&#1088;&#1080;&#1083;_12" TargetMode="External"/><Relationship Id="rId43" Type="http://schemas.openxmlformats.org/officeDocument/2006/relationships/hyperlink" Target="NCPI#G#W20514238#&#1047;&#1072;&#1075;_&#1059;&#1090;&#1074;_1" TargetMode="External"/><Relationship Id="rId48" Type="http://schemas.openxmlformats.org/officeDocument/2006/relationships/hyperlink" Target="NCPI#G#W21428645p#&#1047;&#1072;&#1075;_&#1059;&#1090;&#1074;_1" TargetMode="External"/><Relationship Id="rId8" Type="http://schemas.openxmlformats.org/officeDocument/2006/relationships/hyperlink" Target="NCPI#G#C21301149#&#1047;&#1072;&#1075;_&#1059;&#1090;&#1074;_1&amp;Point=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9646</Words>
  <Characters>54986</Characters>
  <Application>Microsoft Office Word</Application>
  <DocSecurity>0</DocSecurity>
  <Lines>458</Lines>
  <Paragraphs>129</Paragraphs>
  <ScaleCrop>false</ScaleCrop>
  <Company>Microsoft</Company>
  <LinksUpToDate>false</LinksUpToDate>
  <CharactersWithSpaces>64503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2018-12-14T08:40:00Z</dcterms:created>
  <dcterms:modified xsi:type="dcterms:W3CDTF">2018-12-14T08:50:00Z</dcterms:modified>
</cp:coreProperties>
</file>