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«Государственная инспекция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маломерным судам»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1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произвести государственную регистрацию и классификацию маломерного судна.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Сведения о заинтересованном лице.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2A1C13" w:rsidRPr="0032094C" w:rsidRDefault="002A1C13" w:rsidP="0037400A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(фамилия, собственное имя, </w:t>
      </w:r>
      <w:r w:rsid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отчество (если таковое имеется) </w:t>
      </w:r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физического </w:t>
      </w:r>
      <w:proofErr w:type="gramStart"/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лица</w:t>
      </w:r>
      <w:proofErr w:type="gramEnd"/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либо наименование юридического лица)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A1C13" w:rsidRPr="0032094C" w:rsidRDefault="002A1C13" w:rsidP="003740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9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ентификационный номер*: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Сведения о государственной регистрации, учетный номер плательщика**: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left="9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государственной организации, осуществившей государственную регистрацию)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регистрационный номер в Едином государственном регистре юридических лиц и индивидуал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 xml:space="preserve">ьных предпринимателей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учетны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й номер плательщика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Сведения о представителе заинтересованного лица (при его наличии).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жительства, контактный телефон)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фикационный ном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вои полномочия: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Сведения о маломерном судне.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Название (при наличии) __________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A1C13" w:rsidRDefault="00172F1B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Год постройки 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A1C1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Заводской (идентификационный) номер 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4_0CN__point_4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. Место стоянки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5_0CN__point_5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5. Количе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ство двигателей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Сведения о двигателе маломерного судна (при его наличии)***.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(марка)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Заводской (иден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тификационный) номер 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V. Сведения о том, находится ли маломерное судно в хозяйственном ведении или оперативном управлении (если находится, то указать наименование, местонахождение, учетный номер плательщика, контактный телефон юридического лица):____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40D67" w:rsidRDefault="00B40D67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Сведения о том, передано ли маломерное судно в аренду, лизинг (если передано, то указать фамилию, собственное имя, отчество (если таковое имеется), идентификационный номер, серию (при наличии), номер, кем и когда выдан документ, удостоверяющий личность, адрес места жительства, контактный телефон – если арендатор, лизингополучатель – физическое лицо; наименование, местонахождение, учетный номер плательщика, контактный телефон – если арендатор, лизингополучатель – юридическое лицо;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фамилию, собственное имя, отчество (если таковое имеется), идентификационный номер, серию (при наличии), номер, кем и когда выдан документ, удостоверяющий личность, адрес места жительства, учетный номер плательщика, контактный телефон – если арендатор, лизингополучатель – индивид</w:t>
      </w:r>
      <w:r w:rsidR="00172F1B">
        <w:rPr>
          <w:rFonts w:ascii="Times New Roman" w:hAnsi="Times New Roman" w:cs="Times New Roman"/>
          <w:color w:val="000000"/>
          <w:sz w:val="24"/>
          <w:szCs w:val="24"/>
        </w:rPr>
        <w:t>уальный предприниматель):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End"/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VII. Сведения о внесении платы за государственную регистрацию и классификацию маломерного судна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 (арендатор, лизингополучатель) маломерного судна предупрежден, что в случае изменения сведений, подлежащих в соответствии с </w:t>
      </w:r>
      <w:hyperlink r:id="rId4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государственной регистрации и классификации маломерных судов, за исключением гребных лодок, байдарок и надувных судов грузоподъемностью менее 225 килограммов, утвержденного постановлением Совета Министров Республики Беларусь от 28 декабря 2013 г. № 1149 «О некоторых мерах по реализации Указа Президента Республики Беларусь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 июля 2013 г. № 332» (Национальный правовой Интернет-портал Республики Беларусь, 17.01.2014, 5/38269), внесению в судовую книгу, он обязан сообщить об этом в государственное учреждение «Государственная инспекция по маломерным судам» в течение 14 календарных дней со дня, когда ему стало известно о таком изменении.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6906"/>
      </w:tblGrid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ind w:firstLine="5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ind w:left="13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 и расшифровка подписи заинтересованного </w:t>
            </w:r>
            <w:r w:rsidR="005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или его представителя)</w:t>
            </w:r>
          </w:p>
        </w:tc>
      </w:tr>
    </w:tbl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Заполняется должностным лицом государственного учреждения «Государственная инспекция по маломерным судам» после осуществления государственной регистрации и классификации маломерного судна: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регистрационный номер маломерного судна ___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B40D6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номер и дата выдачи судового билета ___________</w:t>
      </w:r>
      <w:r w:rsidR="005C3E2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6906"/>
      </w:tblGrid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ind w:firstLine="5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B4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2A1C1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2A1C13" w:rsidP="003740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A1C13" w:rsidRDefault="005C3E22" w:rsidP="0037400A">
            <w:pPr>
              <w:widowControl w:val="0"/>
              <w:autoSpaceDE w:val="0"/>
              <w:autoSpaceDN w:val="0"/>
              <w:adjustRightInd w:val="0"/>
              <w:spacing w:after="0"/>
              <w:ind w:left="9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A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расшифровка подписи должностного лица)</w:t>
            </w:r>
          </w:p>
        </w:tc>
      </w:tr>
    </w:tbl>
    <w:p w:rsidR="002A1C13" w:rsidRDefault="002A1C13" w:rsidP="003740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физическим лицом.</w:t>
      </w:r>
    </w:p>
    <w:p w:rsidR="002A1C13" w:rsidRDefault="002A1C13" w:rsidP="002A1C1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Заполняется индивидуальным предпринимателем и юридическим лицом.</w:t>
      </w:r>
    </w:p>
    <w:p w:rsidR="002A1C13" w:rsidRPr="00925FD5" w:rsidRDefault="002A1C13" w:rsidP="002A1C13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Заполняется по каждому двигателю.</w:t>
      </w:r>
    </w:p>
    <w:p w:rsidR="002A1C13" w:rsidRPr="00B40D67" w:rsidRDefault="002A1C13"/>
    <w:sectPr w:rsidR="002A1C13" w:rsidRPr="00B40D67" w:rsidSect="00172F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C13"/>
    <w:rsid w:val="00037C3B"/>
    <w:rsid w:val="00172F1B"/>
    <w:rsid w:val="002231D8"/>
    <w:rsid w:val="00294812"/>
    <w:rsid w:val="002A1C13"/>
    <w:rsid w:val="002D0BE8"/>
    <w:rsid w:val="0032094C"/>
    <w:rsid w:val="0037400A"/>
    <w:rsid w:val="005C3E22"/>
    <w:rsid w:val="00614459"/>
    <w:rsid w:val="008642BA"/>
    <w:rsid w:val="00AF2444"/>
    <w:rsid w:val="00B40D67"/>
    <w:rsid w:val="00B56587"/>
    <w:rsid w:val="00BD4CD9"/>
    <w:rsid w:val="00C75DC8"/>
    <w:rsid w:val="00E16B87"/>
    <w:rsid w:val="00E25CAD"/>
    <w:rsid w:val="00EA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User3</cp:lastModifiedBy>
  <cp:revision>10</cp:revision>
  <cp:lastPrinted>2015-02-25T16:34:00Z</cp:lastPrinted>
  <dcterms:created xsi:type="dcterms:W3CDTF">2014-06-18T08:41:00Z</dcterms:created>
  <dcterms:modified xsi:type="dcterms:W3CDTF">2018-12-14T06:28:00Z</dcterms:modified>
</cp:coreProperties>
</file>